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590D8" w14:textId="3EECE085" w:rsidR="00236790" w:rsidRPr="003F3217" w:rsidRDefault="00236790" w:rsidP="000D3CB9">
      <w:pPr>
        <w:rPr>
          <w:rFonts w:ascii="Times" w:hAnsi="Times"/>
        </w:rPr>
      </w:pPr>
    </w:p>
    <w:p w14:paraId="7722689C" w14:textId="1CD87FB4" w:rsidR="00236790" w:rsidRPr="003F3217" w:rsidRDefault="00BF37B0" w:rsidP="000D3CB9">
      <w:pPr>
        <w:jc w:val="center"/>
        <w:rPr>
          <w:rFonts w:ascii="Times" w:hAnsi="Times"/>
        </w:rPr>
      </w:pPr>
      <w:r>
        <w:rPr>
          <w:rFonts w:ascii="Times" w:hAnsi="Times"/>
        </w:rPr>
        <w:t>A</w:t>
      </w:r>
      <w:r w:rsidR="008D00D8">
        <w:rPr>
          <w:rFonts w:ascii="Times" w:hAnsi="Times"/>
        </w:rPr>
        <w:t xml:space="preserve"> Free</w:t>
      </w:r>
      <w:r w:rsidR="007D4481">
        <w:rPr>
          <w:rFonts w:ascii="Times" w:hAnsi="Times"/>
        </w:rPr>
        <w:t xml:space="preserve"> Graphing Calculator at Y</w:t>
      </w:r>
      <w:bookmarkStart w:id="0" w:name="_GoBack"/>
      <w:bookmarkEnd w:id="0"/>
      <w:r>
        <w:rPr>
          <w:rFonts w:ascii="Times" w:hAnsi="Times"/>
        </w:rPr>
        <w:t>our Fingertips</w:t>
      </w:r>
    </w:p>
    <w:p w14:paraId="7E142713" w14:textId="44A4FF0F" w:rsidR="0030078E" w:rsidRPr="003F3217" w:rsidRDefault="0030078E" w:rsidP="000D3CB9">
      <w:pPr>
        <w:jc w:val="center"/>
        <w:rPr>
          <w:rFonts w:ascii="Times" w:hAnsi="Times"/>
        </w:rPr>
      </w:pPr>
    </w:p>
    <w:p w14:paraId="662BEE39" w14:textId="08D9C6C8" w:rsidR="006F648A" w:rsidRPr="003F3217" w:rsidRDefault="009D185D" w:rsidP="002C35B4">
      <w:pPr>
        <w:ind w:right="3600"/>
        <w:rPr>
          <w:rFonts w:ascii="Times" w:hAnsi="Times"/>
        </w:rPr>
      </w:pPr>
      <w:r w:rsidRPr="003F3217">
        <w:rPr>
          <w:rFonts w:ascii="Times" w:hAnsi="Times"/>
          <w:noProof/>
        </w:rPr>
        <w:drawing>
          <wp:anchor distT="0" distB="0" distL="114300" distR="114300" simplePos="0" relativeHeight="251678720" behindDoc="0" locked="0" layoutInCell="1" allowOverlap="1" wp14:anchorId="4F0D2DC8" wp14:editId="01A442D7">
            <wp:simplePos x="0" y="0"/>
            <wp:positionH relativeFrom="margin">
              <wp:posOffset>3822065</wp:posOffset>
            </wp:positionH>
            <wp:positionV relativeFrom="paragraph">
              <wp:posOffset>11430</wp:posOffset>
            </wp:positionV>
            <wp:extent cx="1854835" cy="1504950"/>
            <wp:effectExtent l="0" t="0" r="0" b="0"/>
            <wp:wrapSquare wrapText="bothSides"/>
            <wp:docPr id="1" name="Picture 1" descr="http://4.bp.blogspot.com/-DrYtQoswY5M/UVBNocf2k6I/AAAAAAAAAEU/Lm2_QVPuINY/s200/Screen+Shot+2013-03-25+at+9.08.49+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rYtQoswY5M/UVBNocf2k6I/AAAAAAAAAEU/Lm2_QVPuINY/s200/Screen+Shot+2013-03-25+at+9.08.49+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83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8A" w:rsidRPr="003F3217">
        <w:rPr>
          <w:rFonts w:ascii="Times" w:hAnsi="Times"/>
        </w:rPr>
        <w:t>There are many tools that are available to students in a regular math classroom that are very useful like measuring tools and calculators. In a high school setting there may be financial challenges that would prevent students from obtaining a graphing calculator in school or at home. A piece of technology that can be used to give students the tool of a graphing calculator is a free graphing calculator</w:t>
      </w:r>
      <w:r w:rsidR="0041521D" w:rsidRPr="003F3217">
        <w:rPr>
          <w:rFonts w:ascii="Times" w:hAnsi="Times"/>
        </w:rPr>
        <w:t xml:space="preserve"> app</w:t>
      </w:r>
      <w:r w:rsidR="006F648A" w:rsidRPr="003F3217">
        <w:rPr>
          <w:rFonts w:ascii="Times" w:hAnsi="Times"/>
        </w:rPr>
        <w:t xml:space="preserve"> that can be downloaded on</w:t>
      </w:r>
      <w:r w:rsidR="0041521D" w:rsidRPr="003F3217">
        <w:rPr>
          <w:rFonts w:ascii="Times" w:hAnsi="Times"/>
        </w:rPr>
        <w:t>to</w:t>
      </w:r>
      <w:r w:rsidR="006F648A" w:rsidRPr="003F3217">
        <w:rPr>
          <w:rFonts w:ascii="Times" w:hAnsi="Times"/>
        </w:rPr>
        <w:t xml:space="preserve"> a</w:t>
      </w:r>
      <w:r w:rsidR="0041521D" w:rsidRPr="003F3217">
        <w:rPr>
          <w:rFonts w:ascii="Times" w:hAnsi="Times"/>
        </w:rPr>
        <w:t>ny</w:t>
      </w:r>
      <w:r w:rsidR="006F648A" w:rsidRPr="003F3217">
        <w:rPr>
          <w:rFonts w:ascii="Times" w:hAnsi="Times"/>
        </w:rPr>
        <w:t xml:space="preserve"> smart phone</w:t>
      </w:r>
      <w:r w:rsidR="0041521D" w:rsidRPr="003F3217">
        <w:rPr>
          <w:rFonts w:ascii="Times" w:hAnsi="Times"/>
        </w:rPr>
        <w:t>, iPad,</w:t>
      </w:r>
      <w:r w:rsidR="006F648A" w:rsidRPr="003F3217">
        <w:rPr>
          <w:rFonts w:ascii="Times" w:hAnsi="Times"/>
        </w:rPr>
        <w:t xml:space="preserve"> or tablet.</w:t>
      </w:r>
    </w:p>
    <w:p w14:paraId="22A57BA5" w14:textId="77777777" w:rsidR="0041521D" w:rsidRPr="003F3217" w:rsidRDefault="0041521D" w:rsidP="006F648A">
      <w:pPr>
        <w:rPr>
          <w:rFonts w:ascii="Times" w:hAnsi="Times"/>
        </w:rPr>
      </w:pPr>
    </w:p>
    <w:p w14:paraId="7E186F59" w14:textId="38A0A7A7" w:rsidR="00BD4CBD" w:rsidRPr="003F3217" w:rsidRDefault="008E0864" w:rsidP="002C35B4">
      <w:pPr>
        <w:ind w:right="3600"/>
        <w:rPr>
          <w:rFonts w:ascii="Times" w:hAnsi="Times"/>
        </w:rPr>
      </w:pPr>
      <w:r w:rsidRPr="003F3217">
        <w:rPr>
          <w:rFonts w:eastAsia="Times New Roman" w:cs="Times New Roman"/>
          <w:noProof/>
        </w:rPr>
        <w:drawing>
          <wp:anchor distT="0" distB="0" distL="114300" distR="114300" simplePos="0" relativeHeight="251668480" behindDoc="0" locked="0" layoutInCell="1" allowOverlap="1" wp14:anchorId="7DD1CA25" wp14:editId="2FF87DD4">
            <wp:simplePos x="0" y="0"/>
            <wp:positionH relativeFrom="margin">
              <wp:posOffset>4095750</wp:posOffset>
            </wp:positionH>
            <wp:positionV relativeFrom="paragraph">
              <wp:posOffset>11430</wp:posOffset>
            </wp:positionV>
            <wp:extent cx="1427480" cy="2097522"/>
            <wp:effectExtent l="0" t="0" r="1270" b="0"/>
            <wp:wrapNone/>
            <wp:docPr id="5" name="Picture 5" descr="Phone 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ne Screensho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480" cy="2097522"/>
                    </a:xfrm>
                    <a:prstGeom prst="rect">
                      <a:avLst/>
                    </a:prstGeom>
                    <a:noFill/>
                    <a:ln>
                      <a:noFill/>
                    </a:ln>
                  </pic:spPr>
                </pic:pic>
              </a:graphicData>
            </a:graphic>
            <wp14:sizeRelH relativeFrom="page">
              <wp14:pctWidth>0</wp14:pctWidth>
            </wp14:sizeRelH>
            <wp14:sizeRelV relativeFrom="page">
              <wp14:pctHeight>0</wp14:pctHeight>
            </wp14:sizeRelV>
          </wp:anchor>
        </w:drawing>
      </w:r>
      <w:r w:rsidR="0041521D" w:rsidRPr="003F3217">
        <w:rPr>
          <w:rFonts w:ascii="Times" w:hAnsi="Times"/>
        </w:rPr>
        <w:t xml:space="preserve">The </w:t>
      </w:r>
      <w:r w:rsidR="0041521D" w:rsidRPr="003F3217">
        <w:rPr>
          <w:rFonts w:ascii="Times" w:hAnsi="Times"/>
          <w:i/>
        </w:rPr>
        <w:t xml:space="preserve">Free </w:t>
      </w:r>
      <w:proofErr w:type="spellStart"/>
      <w:r w:rsidR="0041521D" w:rsidRPr="003F3217">
        <w:rPr>
          <w:rFonts w:ascii="Times" w:hAnsi="Times"/>
          <w:i/>
        </w:rPr>
        <w:t>GraCalc</w:t>
      </w:r>
      <w:proofErr w:type="spellEnd"/>
      <w:r w:rsidR="0041521D" w:rsidRPr="003F3217">
        <w:rPr>
          <w:rFonts w:ascii="Times" w:hAnsi="Times"/>
          <w:i/>
        </w:rPr>
        <w:t xml:space="preserve"> </w:t>
      </w:r>
      <w:r w:rsidR="0041521D" w:rsidRPr="003F3217">
        <w:rPr>
          <w:rFonts w:ascii="Times" w:hAnsi="Times"/>
        </w:rPr>
        <w:t>app is free graphing calculator app that can be downloaded from any AppStore. It enables the user to input graphing equations, and graphs them for you. On the graph page, the user is able to use their fingers to zoom in and out on the graph, which helps if you’re try</w:t>
      </w:r>
      <w:r w:rsidRPr="003F3217">
        <w:rPr>
          <w:rFonts w:ascii="Times" w:hAnsi="Times"/>
        </w:rPr>
        <w:t>ing to find intersecting points;</w:t>
      </w:r>
      <w:r w:rsidR="0041521D" w:rsidRPr="003F3217">
        <w:rPr>
          <w:rFonts w:ascii="Times" w:hAnsi="Times"/>
        </w:rPr>
        <w:t xml:space="preserve"> for example. </w:t>
      </w:r>
      <w:r w:rsidR="00BD4CBD" w:rsidRPr="003F3217">
        <w:rPr>
          <w:rFonts w:ascii="Times" w:hAnsi="Times"/>
        </w:rPr>
        <w:t xml:space="preserve">The app also has a reference tab which helps support student definitions, laws, and rules for all different types of math. For a video overview of the app and some of the </w:t>
      </w:r>
      <w:r w:rsidR="009D185D">
        <w:rPr>
          <w:rFonts w:ascii="Times" w:hAnsi="Times"/>
        </w:rPr>
        <w:t>things you can do with it</w:t>
      </w:r>
      <w:r w:rsidR="00DD2CED">
        <w:rPr>
          <w:rFonts w:ascii="Times" w:hAnsi="Times"/>
        </w:rPr>
        <w:t>,</w:t>
      </w:r>
      <w:r w:rsidR="009D185D">
        <w:rPr>
          <w:rFonts w:ascii="Times" w:hAnsi="Times"/>
        </w:rPr>
        <w:t xml:space="preserve"> visit </w:t>
      </w:r>
      <w:hyperlink r:id="rId7" w:history="1">
        <w:r w:rsidR="00BD4CBD" w:rsidRPr="003F3217">
          <w:rPr>
            <w:rStyle w:val="Hyperlink"/>
            <w:rFonts w:ascii="Times" w:hAnsi="Times"/>
          </w:rPr>
          <w:t>http://1597381.mediaspace.kaltura.com/media/Free+Gracalc/1_wwbda3vs</w:t>
        </w:r>
      </w:hyperlink>
      <w:r w:rsidR="00BD4CBD" w:rsidRPr="003F3217">
        <w:rPr>
          <w:rFonts w:ascii="Times" w:hAnsi="Times"/>
        </w:rPr>
        <w:t>.</w:t>
      </w:r>
    </w:p>
    <w:p w14:paraId="078B09E7" w14:textId="77777777" w:rsidR="009D185D" w:rsidRPr="003F3217" w:rsidRDefault="009D185D" w:rsidP="000D3CB9">
      <w:pPr>
        <w:rPr>
          <w:rFonts w:ascii="Times" w:hAnsi="Times"/>
        </w:rPr>
      </w:pPr>
    </w:p>
    <w:p w14:paraId="3E5EF752" w14:textId="5D0EFF74" w:rsidR="000D3CB9" w:rsidRPr="003F3217" w:rsidRDefault="00BD4CBD" w:rsidP="00312E24">
      <w:pPr>
        <w:ind w:firstLine="720"/>
        <w:rPr>
          <w:rFonts w:ascii="Times" w:hAnsi="Times"/>
        </w:rPr>
      </w:pPr>
      <w:r w:rsidRPr="003F3217">
        <w:rPr>
          <w:rFonts w:ascii="Times" w:hAnsi="Times"/>
        </w:rPr>
        <w:t>Here’s an example of how teachers can use this app to enhance teaching of the Common Core State Standard for Mathematics:</w:t>
      </w:r>
    </w:p>
    <w:p w14:paraId="09BA56D0" w14:textId="62C0580C" w:rsidR="000D3CB9" w:rsidRPr="003F3217" w:rsidRDefault="00BD4CBD" w:rsidP="000D3CB9">
      <w:pPr>
        <w:rPr>
          <w:rFonts w:ascii="Times" w:hAnsi="Times"/>
        </w:rPr>
      </w:pPr>
      <w:r w:rsidRPr="003F3217">
        <w:rPr>
          <w:rFonts w:ascii="Times" w:hAnsi="Times"/>
          <w:b/>
        </w:rPr>
        <w:t>CCSS-Math.</w:t>
      </w:r>
      <w:r w:rsidR="000D3CB9" w:rsidRPr="003F3217">
        <w:rPr>
          <w:rFonts w:ascii="Times" w:hAnsi="Times"/>
          <w:b/>
        </w:rPr>
        <w:t>8.EE</w:t>
      </w:r>
      <w:r w:rsidR="000D3CB9" w:rsidRPr="003F3217">
        <w:rPr>
          <w:rFonts w:ascii="Times" w:hAnsi="Times"/>
        </w:rPr>
        <w:t xml:space="preserve"> </w:t>
      </w:r>
    </w:p>
    <w:p w14:paraId="4CA12E32" w14:textId="51D0EA5D" w:rsidR="000D3CB9" w:rsidRPr="003F3217" w:rsidRDefault="000D3CB9" w:rsidP="000D3CB9">
      <w:pPr>
        <w:pStyle w:val="ListParagraph"/>
        <w:widowControl w:val="0"/>
        <w:numPr>
          <w:ilvl w:val="0"/>
          <w:numId w:val="2"/>
        </w:numPr>
        <w:tabs>
          <w:tab w:val="left" w:pos="220"/>
          <w:tab w:val="left" w:pos="720"/>
        </w:tabs>
        <w:autoSpaceDE w:val="0"/>
        <w:autoSpaceDN w:val="0"/>
        <w:adjustRightInd w:val="0"/>
        <w:rPr>
          <w:rFonts w:ascii="Times" w:hAnsi="Times" w:cs="Times"/>
          <w:i/>
        </w:rPr>
      </w:pPr>
      <w:r w:rsidRPr="003F3217">
        <w:rPr>
          <w:rFonts w:ascii="Times" w:hAnsi="Times" w:cs="Times"/>
          <w:i/>
        </w:rPr>
        <w:t xml:space="preserve">Graph proportional relationships, interpreting the unit rate as the slope of the graph. Compare two different proportional relationships represented in different ways. </w:t>
      </w:r>
      <w:r w:rsidRPr="003F3217">
        <w:rPr>
          <w:rFonts w:ascii="Times" w:hAnsi="Times" w:cs="Times"/>
          <w:i/>
          <w:iCs/>
        </w:rPr>
        <w:t xml:space="preserve">For example, compare a distance-time graph to a distance-time equation to determine which of two moving objects has greater speed. </w:t>
      </w:r>
    </w:p>
    <w:p w14:paraId="5E761CB0" w14:textId="5B233E5B" w:rsidR="000D3CB9" w:rsidRPr="003F3217" w:rsidRDefault="000D3CB9" w:rsidP="000D3CB9">
      <w:pPr>
        <w:pStyle w:val="ListParagraph"/>
        <w:widowControl w:val="0"/>
        <w:numPr>
          <w:ilvl w:val="0"/>
          <w:numId w:val="2"/>
        </w:numPr>
        <w:tabs>
          <w:tab w:val="left" w:pos="220"/>
          <w:tab w:val="left" w:pos="720"/>
        </w:tabs>
        <w:autoSpaceDE w:val="0"/>
        <w:autoSpaceDN w:val="0"/>
        <w:adjustRightInd w:val="0"/>
        <w:rPr>
          <w:rFonts w:ascii="Times" w:hAnsi="Times" w:cs="Times"/>
          <w:i/>
        </w:rPr>
      </w:pPr>
      <w:r w:rsidRPr="003F3217">
        <w:rPr>
          <w:rFonts w:ascii="Times" w:hAnsi="Times" w:cs="Times"/>
          <w:i/>
        </w:rPr>
        <w:t xml:space="preserve">Use similar triangles to explain why the slope </w:t>
      </w:r>
      <w:r w:rsidRPr="003F3217">
        <w:rPr>
          <w:rFonts w:ascii="Times" w:hAnsi="Times" w:cs="Times"/>
          <w:i/>
          <w:iCs/>
        </w:rPr>
        <w:t xml:space="preserve">m </w:t>
      </w:r>
      <w:r w:rsidRPr="003F3217">
        <w:rPr>
          <w:rFonts w:ascii="Times" w:hAnsi="Times" w:cs="Times"/>
          <w:i/>
        </w:rPr>
        <w:t xml:space="preserve">is the same between any two distinct points on a non-vertical line in the coordinate plane; derive the equation </w:t>
      </w:r>
      <w:r w:rsidRPr="003F3217">
        <w:rPr>
          <w:rFonts w:ascii="Times" w:hAnsi="Times" w:cs="Times"/>
          <w:i/>
          <w:iCs/>
        </w:rPr>
        <w:t xml:space="preserve">y </w:t>
      </w:r>
      <w:r w:rsidRPr="003F3217">
        <w:rPr>
          <w:rFonts w:ascii="Times" w:hAnsi="Times" w:cs="Times"/>
          <w:i/>
        </w:rPr>
        <w:t xml:space="preserve">= </w:t>
      </w:r>
      <w:r w:rsidRPr="003F3217">
        <w:rPr>
          <w:rFonts w:ascii="Times" w:hAnsi="Times" w:cs="Times"/>
          <w:i/>
          <w:iCs/>
        </w:rPr>
        <w:t xml:space="preserve">mx </w:t>
      </w:r>
      <w:r w:rsidRPr="003F3217">
        <w:rPr>
          <w:rFonts w:ascii="Times" w:hAnsi="Times" w:cs="Times"/>
          <w:i/>
        </w:rPr>
        <w:t xml:space="preserve">for a line through the origin and the equation </w:t>
      </w:r>
      <w:r w:rsidRPr="003F3217">
        <w:rPr>
          <w:rFonts w:ascii="Times" w:hAnsi="Times" w:cs="Times"/>
          <w:i/>
          <w:iCs/>
        </w:rPr>
        <w:t xml:space="preserve">y </w:t>
      </w:r>
      <w:r w:rsidRPr="003F3217">
        <w:rPr>
          <w:rFonts w:ascii="Times" w:hAnsi="Times" w:cs="Times"/>
          <w:i/>
        </w:rPr>
        <w:t xml:space="preserve">= </w:t>
      </w:r>
      <w:r w:rsidRPr="003F3217">
        <w:rPr>
          <w:rFonts w:ascii="Times" w:hAnsi="Times" w:cs="Times"/>
          <w:i/>
          <w:iCs/>
        </w:rPr>
        <w:t xml:space="preserve">mx </w:t>
      </w:r>
      <w:r w:rsidRPr="003F3217">
        <w:rPr>
          <w:rFonts w:ascii="Times" w:hAnsi="Times" w:cs="Times"/>
          <w:i/>
        </w:rPr>
        <w:t xml:space="preserve">+ </w:t>
      </w:r>
      <w:r w:rsidRPr="003F3217">
        <w:rPr>
          <w:rFonts w:ascii="Times" w:hAnsi="Times" w:cs="Times"/>
          <w:i/>
          <w:iCs/>
        </w:rPr>
        <w:t xml:space="preserve">b </w:t>
      </w:r>
      <w:r w:rsidRPr="003F3217">
        <w:rPr>
          <w:rFonts w:ascii="Times" w:hAnsi="Times" w:cs="Times"/>
          <w:i/>
        </w:rPr>
        <w:t xml:space="preserve">for a line intercepting the vertical axis at </w:t>
      </w:r>
      <w:r w:rsidRPr="003F3217">
        <w:rPr>
          <w:rFonts w:ascii="Times" w:hAnsi="Times" w:cs="Times"/>
          <w:i/>
          <w:iCs/>
        </w:rPr>
        <w:t xml:space="preserve">b. </w:t>
      </w:r>
    </w:p>
    <w:p w14:paraId="743774AF" w14:textId="7D53AA1D" w:rsidR="000D3CB9" w:rsidRPr="003F3217" w:rsidRDefault="003F3217" w:rsidP="000D3CB9">
      <w:pPr>
        <w:widowControl w:val="0"/>
        <w:tabs>
          <w:tab w:val="left" w:pos="220"/>
          <w:tab w:val="left" w:pos="720"/>
        </w:tabs>
        <w:autoSpaceDE w:val="0"/>
        <w:autoSpaceDN w:val="0"/>
        <w:adjustRightInd w:val="0"/>
        <w:rPr>
          <w:rFonts w:ascii="Times" w:hAnsi="Times" w:cs="Times"/>
        </w:rPr>
      </w:pPr>
      <w:r w:rsidRPr="003F3217">
        <w:rPr>
          <w:rFonts w:ascii="Times" w:hAnsi="Times" w:cs="Times"/>
          <w:b/>
        </w:rPr>
        <w:t>CCSS-Math.</w:t>
      </w:r>
      <w:r w:rsidR="000D3CB9" w:rsidRPr="003F3217">
        <w:rPr>
          <w:rFonts w:ascii="Times" w:hAnsi="Times" w:cs="Times"/>
          <w:b/>
        </w:rPr>
        <w:t>8.F</w:t>
      </w:r>
      <w:r w:rsidR="000D3CB9" w:rsidRPr="003F3217">
        <w:rPr>
          <w:rFonts w:ascii="Times" w:hAnsi="Times" w:cs="Times"/>
        </w:rPr>
        <w:t xml:space="preserve"> </w:t>
      </w:r>
    </w:p>
    <w:p w14:paraId="4B8A8DEF" w14:textId="1D73F26D" w:rsidR="003F3217" w:rsidRPr="003F3217" w:rsidRDefault="000D3CB9" w:rsidP="003F3217">
      <w:pPr>
        <w:widowControl w:val="0"/>
        <w:tabs>
          <w:tab w:val="left" w:pos="220"/>
          <w:tab w:val="left" w:pos="720"/>
        </w:tabs>
        <w:autoSpaceDE w:val="0"/>
        <w:autoSpaceDN w:val="0"/>
        <w:adjustRightInd w:val="0"/>
        <w:ind w:left="720" w:hanging="500"/>
        <w:rPr>
          <w:rFonts w:ascii="Times" w:hAnsi="Times" w:cs="Times"/>
          <w:i/>
          <w:iCs/>
        </w:rPr>
      </w:pPr>
      <w:r w:rsidRPr="003F3217">
        <w:rPr>
          <w:rFonts w:ascii="Times" w:hAnsi="Times" w:cs="Times"/>
          <w:i/>
        </w:rPr>
        <w:t xml:space="preserve">3) </w:t>
      </w:r>
      <w:r w:rsidRPr="003F3217">
        <w:rPr>
          <w:rFonts w:ascii="Times" w:hAnsi="Times" w:cs="Times"/>
          <w:i/>
        </w:rPr>
        <w:tab/>
        <w:t xml:space="preserve">Interpret the equation </w:t>
      </w:r>
      <w:r w:rsidRPr="003F3217">
        <w:rPr>
          <w:rFonts w:ascii="Times" w:hAnsi="Times" w:cs="Times"/>
          <w:i/>
          <w:iCs/>
        </w:rPr>
        <w:t xml:space="preserve">y </w:t>
      </w:r>
      <w:r w:rsidRPr="003F3217">
        <w:rPr>
          <w:rFonts w:ascii="Times" w:hAnsi="Times" w:cs="Times"/>
          <w:i/>
        </w:rPr>
        <w:t xml:space="preserve">= </w:t>
      </w:r>
      <w:r w:rsidRPr="003F3217">
        <w:rPr>
          <w:rFonts w:ascii="Times" w:hAnsi="Times" w:cs="Times"/>
          <w:i/>
          <w:iCs/>
        </w:rPr>
        <w:t xml:space="preserve">mx </w:t>
      </w:r>
      <w:r w:rsidRPr="003F3217">
        <w:rPr>
          <w:rFonts w:ascii="Times" w:hAnsi="Times" w:cs="Times"/>
          <w:i/>
        </w:rPr>
        <w:t xml:space="preserve">+ </w:t>
      </w:r>
      <w:r w:rsidRPr="003F3217">
        <w:rPr>
          <w:rFonts w:ascii="Times" w:hAnsi="Times" w:cs="Times"/>
          <w:i/>
          <w:iCs/>
        </w:rPr>
        <w:t xml:space="preserve">b </w:t>
      </w:r>
      <w:r w:rsidRPr="003F3217">
        <w:rPr>
          <w:rFonts w:ascii="Times" w:hAnsi="Times" w:cs="Times"/>
          <w:i/>
        </w:rPr>
        <w:t xml:space="preserve">as defining a linear function, whose graph is a straight line; give examples of functions that are not linear. </w:t>
      </w:r>
      <w:r w:rsidRPr="003F3217">
        <w:rPr>
          <w:rFonts w:ascii="Times" w:hAnsi="Times" w:cs="Times"/>
          <w:i/>
          <w:iCs/>
        </w:rPr>
        <w:t>For example, the function A = s2 giving the area of a square as a function of its side length is not linear because its graph contains the points (1</w:t>
      </w:r>
      <w:proofErr w:type="gramStart"/>
      <w:r w:rsidRPr="003F3217">
        <w:rPr>
          <w:rFonts w:ascii="Times" w:hAnsi="Times" w:cs="Times"/>
          <w:i/>
          <w:iCs/>
        </w:rPr>
        <w:t>,1</w:t>
      </w:r>
      <w:proofErr w:type="gramEnd"/>
      <w:r w:rsidRPr="003F3217">
        <w:rPr>
          <w:rFonts w:ascii="Times" w:hAnsi="Times" w:cs="Times"/>
          <w:i/>
          <w:iCs/>
        </w:rPr>
        <w:t xml:space="preserve">), (2,4) and (3,9), which are not on a straight line. </w:t>
      </w:r>
    </w:p>
    <w:p w14:paraId="06ACB171" w14:textId="25BADB03" w:rsidR="000D3CB9" w:rsidRPr="003F3217" w:rsidRDefault="000D3CB9" w:rsidP="000D3CB9">
      <w:pPr>
        <w:widowControl w:val="0"/>
        <w:tabs>
          <w:tab w:val="left" w:pos="220"/>
          <w:tab w:val="left" w:pos="720"/>
        </w:tabs>
        <w:autoSpaceDE w:val="0"/>
        <w:autoSpaceDN w:val="0"/>
        <w:adjustRightInd w:val="0"/>
        <w:rPr>
          <w:rFonts w:ascii="Times" w:hAnsi="Times" w:cs="Times"/>
        </w:rPr>
      </w:pPr>
    </w:p>
    <w:p w14:paraId="41DE5DCC" w14:textId="719C0AB7" w:rsidR="00CB55F5" w:rsidRDefault="003F3217" w:rsidP="00CB55F5">
      <w:pPr>
        <w:widowControl w:val="0"/>
        <w:tabs>
          <w:tab w:val="left" w:pos="220"/>
          <w:tab w:val="left" w:pos="720"/>
        </w:tabs>
        <w:autoSpaceDE w:val="0"/>
        <w:autoSpaceDN w:val="0"/>
        <w:adjustRightInd w:val="0"/>
        <w:rPr>
          <w:rFonts w:ascii="Times" w:hAnsi="Times" w:cs="Times"/>
        </w:rPr>
      </w:pPr>
      <w:r>
        <w:rPr>
          <w:rFonts w:ascii="Times" w:hAnsi="Times" w:cs="Times"/>
        </w:rPr>
        <w:t xml:space="preserve">The following math activity is one example of how the </w:t>
      </w:r>
      <w:r>
        <w:rPr>
          <w:rFonts w:ascii="Times" w:hAnsi="Times" w:cs="Times"/>
          <w:i/>
        </w:rPr>
        <w:t xml:space="preserve">Free </w:t>
      </w:r>
      <w:proofErr w:type="spellStart"/>
      <w:r>
        <w:rPr>
          <w:rFonts w:ascii="Times" w:hAnsi="Times" w:cs="Times"/>
          <w:i/>
        </w:rPr>
        <w:t>GraCalc</w:t>
      </w:r>
      <w:proofErr w:type="spellEnd"/>
      <w:r>
        <w:rPr>
          <w:rFonts w:ascii="Times" w:hAnsi="Times" w:cs="Times"/>
          <w:i/>
        </w:rPr>
        <w:t xml:space="preserve"> </w:t>
      </w:r>
      <w:r>
        <w:rPr>
          <w:rFonts w:ascii="Times" w:hAnsi="Times" w:cs="Times"/>
        </w:rPr>
        <w:t>can be used to help student</w:t>
      </w:r>
      <w:r w:rsidR="009D185D">
        <w:rPr>
          <w:rFonts w:ascii="Times" w:hAnsi="Times" w:cs="Times"/>
        </w:rPr>
        <w:t>s find the slope of an equation, and graph that equation</w:t>
      </w:r>
      <w:r>
        <w:rPr>
          <w:rFonts w:ascii="Times" w:hAnsi="Times" w:cs="Times"/>
        </w:rPr>
        <w:t xml:space="preserve">. To meet the standard for this activity students must be able </w:t>
      </w:r>
      <w:r w:rsidRPr="003F3217">
        <w:rPr>
          <w:rFonts w:ascii="Times" w:hAnsi="Times" w:cs="Times"/>
        </w:rPr>
        <w:t xml:space="preserve">to </w:t>
      </w:r>
      <w:r w:rsidRPr="003F3217">
        <w:rPr>
          <w:rFonts w:ascii="Times" w:hAnsi="Times"/>
        </w:rPr>
        <w:t xml:space="preserve">understand the connections between proportional relationships, </w:t>
      </w:r>
      <w:r w:rsidRPr="003F3217">
        <w:rPr>
          <w:rFonts w:ascii="Times" w:hAnsi="Times"/>
        </w:rPr>
        <w:lastRenderedPageBreak/>
        <w:t xml:space="preserve">lines, and linear equations. As well as </w:t>
      </w:r>
      <w:r w:rsidRPr="003F3217">
        <w:rPr>
          <w:rFonts w:ascii="Times" w:hAnsi="Times" w:cs="Times"/>
        </w:rPr>
        <w:t>define, evaluate, and c</w:t>
      </w:r>
      <w:r w:rsidR="00CB55F5">
        <w:rPr>
          <w:rFonts w:ascii="Times" w:hAnsi="Times" w:cs="Times"/>
        </w:rPr>
        <w:t xml:space="preserve">ompare functions. </w:t>
      </w:r>
    </w:p>
    <w:p w14:paraId="7D8034D8" w14:textId="77777777" w:rsidR="00312E24" w:rsidRDefault="00312E24" w:rsidP="00CB55F5">
      <w:pPr>
        <w:widowControl w:val="0"/>
        <w:tabs>
          <w:tab w:val="left" w:pos="220"/>
          <w:tab w:val="left" w:pos="720"/>
        </w:tabs>
        <w:autoSpaceDE w:val="0"/>
        <w:autoSpaceDN w:val="0"/>
        <w:adjustRightInd w:val="0"/>
        <w:rPr>
          <w:rFonts w:ascii="Times" w:hAnsi="Times" w:cs="Times"/>
        </w:rPr>
      </w:pPr>
    </w:p>
    <w:p w14:paraId="5570B666" w14:textId="36536E3F" w:rsidR="00CB55F5" w:rsidRDefault="00CB55F5" w:rsidP="00CB55F5">
      <w:pPr>
        <w:widowControl w:val="0"/>
        <w:tabs>
          <w:tab w:val="left" w:pos="220"/>
          <w:tab w:val="left" w:pos="720"/>
        </w:tabs>
        <w:autoSpaceDE w:val="0"/>
        <w:autoSpaceDN w:val="0"/>
        <w:adjustRightInd w:val="0"/>
        <w:rPr>
          <w:rFonts w:ascii="Times" w:hAnsi="Times" w:cs="Times"/>
        </w:rPr>
      </w:pPr>
      <w:r>
        <w:rPr>
          <w:rFonts w:ascii="Times" w:hAnsi="Times" w:cs="Times"/>
          <w:b/>
        </w:rPr>
        <w:t>Math Activity:</w:t>
      </w:r>
    </w:p>
    <w:p w14:paraId="39B92B4C" w14:textId="77777777" w:rsidR="00CB55F5" w:rsidRDefault="00CB55F5" w:rsidP="00CB55F5">
      <w:pPr>
        <w:widowControl w:val="0"/>
        <w:tabs>
          <w:tab w:val="left" w:pos="220"/>
          <w:tab w:val="left" w:pos="720"/>
        </w:tabs>
        <w:autoSpaceDE w:val="0"/>
        <w:autoSpaceDN w:val="0"/>
        <w:adjustRightInd w:val="0"/>
        <w:rPr>
          <w:rFonts w:ascii="Times" w:hAnsi="Times" w:cs="Times"/>
        </w:rPr>
      </w:pPr>
    </w:p>
    <w:p w14:paraId="0FBED63C" w14:textId="70832129" w:rsidR="00CB55F5" w:rsidRDefault="00CB55F5" w:rsidP="00CB55F5">
      <w:pPr>
        <w:widowControl w:val="0"/>
        <w:tabs>
          <w:tab w:val="left" w:pos="220"/>
          <w:tab w:val="left" w:pos="720"/>
        </w:tabs>
        <w:autoSpaceDE w:val="0"/>
        <w:autoSpaceDN w:val="0"/>
        <w:adjustRightInd w:val="0"/>
        <w:rPr>
          <w:rFonts w:ascii="Times" w:hAnsi="Times" w:cs="Times"/>
        </w:rPr>
      </w:pPr>
      <w:r>
        <w:rPr>
          <w:rFonts w:ascii="Times" w:hAnsi="Times" w:cs="Times"/>
        </w:rPr>
        <w:t>Each student will be given a worksheet that asks them to work through problems to determine linear functions, slopes of equations,</w:t>
      </w:r>
      <w:r w:rsidR="00312E24">
        <w:rPr>
          <w:rFonts w:ascii="Times" w:hAnsi="Times" w:cs="Times"/>
        </w:rPr>
        <w:t xml:space="preserve"> and</w:t>
      </w:r>
      <w:r>
        <w:rPr>
          <w:rFonts w:ascii="Times" w:hAnsi="Times" w:cs="Times"/>
        </w:rPr>
        <w:t xml:space="preserve"> compare proportional re</w:t>
      </w:r>
      <w:r w:rsidR="00312E24">
        <w:rPr>
          <w:rFonts w:ascii="Times" w:hAnsi="Times" w:cs="Times"/>
        </w:rPr>
        <w:t>lationships through graphs.</w:t>
      </w:r>
      <w:r>
        <w:rPr>
          <w:rFonts w:ascii="Times" w:hAnsi="Times" w:cs="Times"/>
        </w:rPr>
        <w:t xml:space="preserve"> Students will be paired into groups of two, one with an iPad containing the app, and one with a pencil and a paper. Together the students will swap back and forth between working their problem in the app and on a piece of paper, compare their answers and work together to get the correct answer, or help explain to each </w:t>
      </w:r>
      <w:r w:rsidR="00312E24">
        <w:rPr>
          <w:rFonts w:ascii="Times" w:hAnsi="Times" w:cs="Times"/>
        </w:rPr>
        <w:t>other how the answer was found.</w:t>
      </w:r>
    </w:p>
    <w:p w14:paraId="63919D5A" w14:textId="30B07A0B" w:rsidR="00312E24" w:rsidRPr="00CB55F5" w:rsidRDefault="00312E24" w:rsidP="00CB55F5">
      <w:pPr>
        <w:widowControl w:val="0"/>
        <w:tabs>
          <w:tab w:val="left" w:pos="220"/>
          <w:tab w:val="left" w:pos="720"/>
        </w:tabs>
        <w:autoSpaceDE w:val="0"/>
        <w:autoSpaceDN w:val="0"/>
        <w:adjustRightInd w:val="0"/>
        <w:rPr>
          <w:rFonts w:eastAsia="Times New Roman" w:cs="Times New Roman"/>
          <w:noProof/>
        </w:rPr>
      </w:pPr>
      <w:r>
        <w:rPr>
          <w:rFonts w:ascii="Times" w:hAnsi="Times" w:cs="Times"/>
        </w:rPr>
        <w:tab/>
      </w:r>
    </w:p>
    <w:p w14:paraId="117338B9" w14:textId="6412A3E1" w:rsidR="00F83890" w:rsidRDefault="009D185D" w:rsidP="00DD2CED">
      <w:pPr>
        <w:widowControl w:val="0"/>
        <w:tabs>
          <w:tab w:val="left" w:pos="220"/>
          <w:tab w:val="left" w:pos="720"/>
        </w:tabs>
        <w:autoSpaceDE w:val="0"/>
        <w:autoSpaceDN w:val="0"/>
        <w:adjustRightInd w:val="0"/>
        <w:ind w:left="2880"/>
        <w:rPr>
          <w:rFonts w:ascii="Times" w:hAnsi="Times" w:cs="Times"/>
        </w:rPr>
      </w:pPr>
      <w:r w:rsidRPr="00D1472B">
        <w:rPr>
          <w:rFonts w:ascii="Times" w:hAnsi="Times" w:cs="Times"/>
          <w:noProof/>
        </w:rPr>
        <w:drawing>
          <wp:anchor distT="0" distB="0" distL="114300" distR="114300" simplePos="0" relativeHeight="251682816" behindDoc="0" locked="0" layoutInCell="1" allowOverlap="1" wp14:anchorId="3EDD43DF" wp14:editId="0359E8C9">
            <wp:simplePos x="0" y="0"/>
            <wp:positionH relativeFrom="margin">
              <wp:posOffset>28575</wp:posOffset>
            </wp:positionH>
            <wp:positionV relativeFrom="paragraph">
              <wp:posOffset>71120</wp:posOffset>
            </wp:positionV>
            <wp:extent cx="1463040" cy="1570355"/>
            <wp:effectExtent l="0" t="0" r="3810" b="0"/>
            <wp:wrapNone/>
            <wp:docPr id="2" name="Picture 2" descr="C:\Users\Nellers\Downloads\Screenshot_2014-10-14-18-1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llers\Downloads\Screenshot_2014-10-14-18-14-39.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529" b="35900"/>
                    <a:stretch/>
                  </pic:blipFill>
                  <pic:spPr bwMode="auto">
                    <a:xfrm>
                      <a:off x="0" y="0"/>
                      <a:ext cx="1463040" cy="1570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E24">
        <w:rPr>
          <w:rFonts w:ascii="Times" w:hAnsi="Times" w:cs="Times"/>
        </w:rPr>
        <w:t>The teacher will begin the activity by pairing up the students, giving one student from each group an iPad with the app on it, and show</w:t>
      </w:r>
      <w:r w:rsidR="00DD2CED">
        <w:rPr>
          <w:rFonts w:ascii="Times" w:hAnsi="Times" w:cs="Times"/>
        </w:rPr>
        <w:t xml:space="preserve"> the students some examples to show them </w:t>
      </w:r>
      <w:r w:rsidR="00312E24">
        <w:rPr>
          <w:rFonts w:ascii="Times" w:hAnsi="Times" w:cs="Times"/>
        </w:rPr>
        <w:t>how to use the app. One example the</w:t>
      </w:r>
      <w:r w:rsidR="00D1472B">
        <w:rPr>
          <w:rFonts w:ascii="Times" w:hAnsi="Times" w:cs="Times"/>
        </w:rPr>
        <w:t xml:space="preserve"> teacher could use would be 3y+6x=9</w:t>
      </w:r>
      <w:r w:rsidR="00312E24">
        <w:rPr>
          <w:rFonts w:ascii="Times" w:hAnsi="Times" w:cs="Times"/>
        </w:rPr>
        <w:t>. The teacher could then ask the students to turn the gi</w:t>
      </w:r>
      <w:r>
        <w:rPr>
          <w:rFonts w:ascii="Times" w:hAnsi="Times" w:cs="Times"/>
        </w:rPr>
        <w:t>ven equation into a y</w:t>
      </w:r>
      <w:r w:rsidR="00DD2CED">
        <w:rPr>
          <w:rFonts w:ascii="Times" w:hAnsi="Times" w:cs="Times"/>
        </w:rPr>
        <w:t xml:space="preserve"> </w:t>
      </w:r>
      <w:r>
        <w:rPr>
          <w:rFonts w:ascii="Times" w:hAnsi="Times" w:cs="Times"/>
        </w:rPr>
        <w:t>= equation</w:t>
      </w:r>
      <w:r w:rsidR="00312E24">
        <w:rPr>
          <w:rFonts w:ascii="Times" w:hAnsi="Times" w:cs="Times"/>
        </w:rPr>
        <w:t>. The students would work together to determine that y</w:t>
      </w:r>
      <w:r>
        <w:rPr>
          <w:rFonts w:ascii="Times" w:hAnsi="Times" w:cs="Times"/>
        </w:rPr>
        <w:t xml:space="preserve"> </w:t>
      </w:r>
      <w:r w:rsidR="00312E24">
        <w:rPr>
          <w:rFonts w:ascii="Times" w:hAnsi="Times" w:cs="Times"/>
        </w:rPr>
        <w:t>=</w:t>
      </w:r>
      <w:r>
        <w:rPr>
          <w:rFonts w:ascii="Times" w:hAnsi="Times" w:cs="Times"/>
        </w:rPr>
        <w:t xml:space="preserve"> -</w:t>
      </w:r>
      <w:r w:rsidR="00D1472B">
        <w:rPr>
          <w:rFonts w:ascii="Times" w:hAnsi="Times" w:cs="Times"/>
        </w:rPr>
        <w:t xml:space="preserve">2x+3. Students will then be asked to graph this equation, </w:t>
      </w:r>
      <w:r>
        <w:rPr>
          <w:rFonts w:ascii="Times" w:hAnsi="Times" w:cs="Times"/>
        </w:rPr>
        <w:t>students with the iPad will input</w:t>
      </w:r>
      <w:r w:rsidR="00D1472B">
        <w:rPr>
          <w:rFonts w:ascii="Times" w:hAnsi="Times" w:cs="Times"/>
        </w:rPr>
        <w:t xml:space="preserve"> the equation into the Equations tab, click SAVE to save the equation into the app, and then press the Graph tab to see the graph. Students without the iPad will create a graph on the piece of paper. Then students will compare the app graph with the graph drawn on the piece of paper. </w:t>
      </w:r>
    </w:p>
    <w:p w14:paraId="0C53B8D9" w14:textId="77777777" w:rsidR="00F83890" w:rsidRDefault="00F83890" w:rsidP="00CB55F5">
      <w:pPr>
        <w:widowControl w:val="0"/>
        <w:tabs>
          <w:tab w:val="left" w:pos="220"/>
          <w:tab w:val="left" w:pos="720"/>
        </w:tabs>
        <w:autoSpaceDE w:val="0"/>
        <w:autoSpaceDN w:val="0"/>
        <w:adjustRightInd w:val="0"/>
        <w:rPr>
          <w:rFonts w:ascii="Times" w:hAnsi="Times" w:cs="Times"/>
        </w:rPr>
      </w:pPr>
    </w:p>
    <w:p w14:paraId="02E713AF" w14:textId="4C9C4AFC" w:rsidR="00F83890" w:rsidRDefault="00F83890" w:rsidP="00CB55F5">
      <w:pPr>
        <w:widowControl w:val="0"/>
        <w:tabs>
          <w:tab w:val="left" w:pos="220"/>
          <w:tab w:val="left" w:pos="720"/>
        </w:tabs>
        <w:autoSpaceDE w:val="0"/>
        <w:autoSpaceDN w:val="0"/>
        <w:adjustRightInd w:val="0"/>
        <w:rPr>
          <w:rFonts w:ascii="Times" w:hAnsi="Times" w:cs="Times"/>
          <w:b/>
        </w:rPr>
      </w:pPr>
      <w:r>
        <w:rPr>
          <w:rFonts w:ascii="Times" w:hAnsi="Times" w:cs="Times"/>
          <w:b/>
        </w:rPr>
        <w:t>Reasons for using an iPad:</w:t>
      </w:r>
    </w:p>
    <w:p w14:paraId="75EAD28C" w14:textId="48A33B41" w:rsidR="00F83890" w:rsidRDefault="00F83890" w:rsidP="00CB55F5">
      <w:pPr>
        <w:widowControl w:val="0"/>
        <w:tabs>
          <w:tab w:val="left" w:pos="220"/>
          <w:tab w:val="left" w:pos="720"/>
        </w:tabs>
        <w:autoSpaceDE w:val="0"/>
        <w:autoSpaceDN w:val="0"/>
        <w:adjustRightInd w:val="0"/>
        <w:rPr>
          <w:rFonts w:ascii="Times" w:hAnsi="Times" w:cs="Times"/>
          <w:b/>
        </w:rPr>
      </w:pPr>
      <w:r>
        <w:rPr>
          <w:rFonts w:ascii="Times" w:hAnsi="Times" w:cs="Times"/>
          <w:b/>
        </w:rPr>
        <w:tab/>
      </w:r>
    </w:p>
    <w:p w14:paraId="3925155D" w14:textId="1F54D0B5" w:rsidR="00F83890" w:rsidRPr="00BF37B0" w:rsidRDefault="00CB5131" w:rsidP="00CB55F5">
      <w:pPr>
        <w:widowControl w:val="0"/>
        <w:tabs>
          <w:tab w:val="left" w:pos="220"/>
          <w:tab w:val="left" w:pos="720"/>
        </w:tabs>
        <w:autoSpaceDE w:val="0"/>
        <w:autoSpaceDN w:val="0"/>
        <w:adjustRightInd w:val="0"/>
        <w:rPr>
          <w:rFonts w:ascii="Times" w:hAnsi="Times" w:cs="Times"/>
        </w:rPr>
      </w:pPr>
      <w:r>
        <w:rPr>
          <w:rFonts w:ascii="Times" w:hAnsi="Times" w:cs="Times"/>
        </w:rPr>
        <w:t xml:space="preserve">With giving students iPads you sometimes run the risk of them getting off task with wanting to play games or do other things on the iPads, but if the school is the one providing the iPads, faculty members can set passwords so that students can only get into apps that the school has provided for them. Allowing students some time to practice with the </w:t>
      </w:r>
      <w:r>
        <w:rPr>
          <w:rFonts w:ascii="Times" w:hAnsi="Times" w:cs="Times"/>
          <w:i/>
        </w:rPr>
        <w:t xml:space="preserve">Free </w:t>
      </w:r>
      <w:proofErr w:type="spellStart"/>
      <w:r>
        <w:rPr>
          <w:rFonts w:ascii="Times" w:hAnsi="Times" w:cs="Times"/>
          <w:i/>
        </w:rPr>
        <w:t>GraCalc</w:t>
      </w:r>
      <w:proofErr w:type="spellEnd"/>
      <w:r>
        <w:rPr>
          <w:rFonts w:ascii="Times" w:hAnsi="Times" w:cs="Times"/>
        </w:rPr>
        <w:t xml:space="preserve"> </w:t>
      </w:r>
      <w:r w:rsidR="00090067">
        <w:rPr>
          <w:rFonts w:ascii="Times" w:hAnsi="Times" w:cs="Times"/>
        </w:rPr>
        <w:t>app will likely help students to stay on task and actively participate</w:t>
      </w:r>
      <w:r>
        <w:rPr>
          <w:rFonts w:ascii="Times" w:hAnsi="Times" w:cs="Times"/>
        </w:rPr>
        <w:t xml:space="preserve"> in the class activity. </w:t>
      </w:r>
      <w:r w:rsidR="005A6178">
        <w:rPr>
          <w:rFonts w:ascii="Times" w:hAnsi="Times" w:cs="Times"/>
        </w:rPr>
        <w:t xml:space="preserve">One reason for letting students use an iPad is because the screen is a nice size to be seen across the classroom, so if students have a question about their graph </w:t>
      </w:r>
      <w:r w:rsidR="00090067">
        <w:rPr>
          <w:rFonts w:ascii="Times" w:hAnsi="Times" w:cs="Times"/>
        </w:rPr>
        <w:t>the teacher can see what they have</w:t>
      </w:r>
      <w:r w:rsidR="005A6178">
        <w:rPr>
          <w:rFonts w:ascii="Times" w:hAnsi="Times" w:cs="Times"/>
        </w:rPr>
        <w:t xml:space="preserve"> input into the app and either use their question as a classroom example to get the students involved in a discussion about what the stu</w:t>
      </w:r>
      <w:r w:rsidR="00090067">
        <w:rPr>
          <w:rFonts w:ascii="Times" w:hAnsi="Times" w:cs="Times"/>
        </w:rPr>
        <w:t>dents did and what they could have</w:t>
      </w:r>
      <w:r w:rsidR="00BF37B0">
        <w:rPr>
          <w:rFonts w:ascii="Times" w:hAnsi="Times" w:cs="Times"/>
        </w:rPr>
        <w:t xml:space="preserve"> done. Not only is the </w:t>
      </w:r>
      <w:r w:rsidR="00BF37B0">
        <w:rPr>
          <w:rFonts w:ascii="Times" w:hAnsi="Times" w:cs="Times"/>
          <w:i/>
        </w:rPr>
        <w:t xml:space="preserve">Free </w:t>
      </w:r>
      <w:proofErr w:type="spellStart"/>
      <w:r w:rsidR="00BF37B0">
        <w:rPr>
          <w:rFonts w:ascii="Times" w:hAnsi="Times" w:cs="Times"/>
          <w:i/>
        </w:rPr>
        <w:t>GraCalc</w:t>
      </w:r>
      <w:proofErr w:type="spellEnd"/>
      <w:r w:rsidR="00BF37B0">
        <w:rPr>
          <w:rFonts w:ascii="Times" w:hAnsi="Times" w:cs="Times"/>
          <w:i/>
        </w:rPr>
        <w:t xml:space="preserve"> </w:t>
      </w:r>
      <w:r w:rsidR="00BF37B0">
        <w:rPr>
          <w:rFonts w:ascii="Times" w:hAnsi="Times" w:cs="Times"/>
        </w:rPr>
        <w:t>app a great tool to use in classroom activities but it is also a tool students can easily access on their smart phone, iPad, or tablet. This app allows students to have a graphing calculator available to them anywhere to help them complete their math work.</w:t>
      </w:r>
    </w:p>
    <w:sectPr w:rsidR="00F83890" w:rsidRPr="00BF37B0" w:rsidSect="00236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843D40"/>
    <w:multiLevelType w:val="multilevel"/>
    <w:tmpl w:val="1734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04BD"/>
    <w:multiLevelType w:val="multilevel"/>
    <w:tmpl w:val="F6C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A35D0"/>
    <w:multiLevelType w:val="multilevel"/>
    <w:tmpl w:val="371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D20F6"/>
    <w:multiLevelType w:val="multilevel"/>
    <w:tmpl w:val="5CE8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273B2"/>
    <w:multiLevelType w:val="hybridMultilevel"/>
    <w:tmpl w:val="DEB8BF10"/>
    <w:lvl w:ilvl="0" w:tplc="2996D458">
      <w:start w:val="5"/>
      <w:numFmt w:val="decimal"/>
      <w:lvlText w:val="%1)"/>
      <w:lvlJc w:val="left"/>
      <w:pPr>
        <w:ind w:left="720" w:hanging="360"/>
      </w:pPr>
      <w:rPr>
        <w:rFonts w:asciiTheme="majorHAnsi" w:hAnsiTheme="maj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E0FBA"/>
    <w:multiLevelType w:val="multilevel"/>
    <w:tmpl w:val="E4F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0"/>
    <w:rsid w:val="00090067"/>
    <w:rsid w:val="000D3CB9"/>
    <w:rsid w:val="00236790"/>
    <w:rsid w:val="002C35B4"/>
    <w:rsid w:val="0030078E"/>
    <w:rsid w:val="00312E24"/>
    <w:rsid w:val="003D625B"/>
    <w:rsid w:val="003F3217"/>
    <w:rsid w:val="003F73F4"/>
    <w:rsid w:val="0041521D"/>
    <w:rsid w:val="00577DFE"/>
    <w:rsid w:val="005A6178"/>
    <w:rsid w:val="00662C28"/>
    <w:rsid w:val="006F648A"/>
    <w:rsid w:val="007C53DE"/>
    <w:rsid w:val="007D4481"/>
    <w:rsid w:val="00897326"/>
    <w:rsid w:val="008D00D8"/>
    <w:rsid w:val="008E0864"/>
    <w:rsid w:val="009B5612"/>
    <w:rsid w:val="009D185D"/>
    <w:rsid w:val="00A117BE"/>
    <w:rsid w:val="00AB0062"/>
    <w:rsid w:val="00BD4CBD"/>
    <w:rsid w:val="00BF37B0"/>
    <w:rsid w:val="00C87006"/>
    <w:rsid w:val="00CB5131"/>
    <w:rsid w:val="00CB55F5"/>
    <w:rsid w:val="00D1472B"/>
    <w:rsid w:val="00DD2CED"/>
    <w:rsid w:val="00DE26C7"/>
    <w:rsid w:val="00DE2AF3"/>
    <w:rsid w:val="00F8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9F0C"/>
  <w14:defaultImageDpi w14:val="300"/>
  <w15:docId w15:val="{B22EA319-77F3-4851-B95C-B6D4B938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648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F648A"/>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6F648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790"/>
    <w:rPr>
      <w:rFonts w:ascii="Lucida Grande" w:hAnsi="Lucida Grande" w:cs="Lucida Grande"/>
      <w:sz w:val="18"/>
      <w:szCs w:val="18"/>
    </w:rPr>
  </w:style>
  <w:style w:type="paragraph" w:styleId="ListParagraph">
    <w:name w:val="List Paragraph"/>
    <w:basedOn w:val="Normal"/>
    <w:uiPriority w:val="34"/>
    <w:qFormat/>
    <w:rsid w:val="000D3CB9"/>
    <w:pPr>
      <w:ind w:left="720"/>
      <w:contextualSpacing/>
    </w:pPr>
  </w:style>
  <w:style w:type="character" w:customStyle="1" w:styleId="Heading2Char">
    <w:name w:val="Heading 2 Char"/>
    <w:basedOn w:val="DefaultParagraphFont"/>
    <w:link w:val="Heading2"/>
    <w:uiPriority w:val="9"/>
    <w:rsid w:val="006F648A"/>
    <w:rPr>
      <w:rFonts w:ascii="Times" w:hAnsi="Times"/>
      <w:b/>
      <w:bCs/>
      <w:sz w:val="36"/>
      <w:szCs w:val="36"/>
    </w:rPr>
  </w:style>
  <w:style w:type="character" w:customStyle="1" w:styleId="Heading4Char">
    <w:name w:val="Heading 4 Char"/>
    <w:basedOn w:val="DefaultParagraphFont"/>
    <w:link w:val="Heading4"/>
    <w:uiPriority w:val="9"/>
    <w:rsid w:val="006F648A"/>
    <w:rPr>
      <w:rFonts w:ascii="Times" w:hAnsi="Times"/>
      <w:b/>
      <w:bCs/>
    </w:rPr>
  </w:style>
  <w:style w:type="character" w:customStyle="1" w:styleId="Heading5Char">
    <w:name w:val="Heading 5 Char"/>
    <w:basedOn w:val="DefaultParagraphFont"/>
    <w:link w:val="Heading5"/>
    <w:uiPriority w:val="9"/>
    <w:rsid w:val="006F648A"/>
    <w:rPr>
      <w:rFonts w:ascii="Times" w:hAnsi="Times"/>
      <w:b/>
      <w:bCs/>
      <w:sz w:val="20"/>
      <w:szCs w:val="20"/>
    </w:rPr>
  </w:style>
  <w:style w:type="paragraph" w:styleId="NormalWeb">
    <w:name w:val="Normal (Web)"/>
    <w:basedOn w:val="Normal"/>
    <w:uiPriority w:val="99"/>
    <w:semiHidden/>
    <w:unhideWhenUsed/>
    <w:rsid w:val="006F648A"/>
    <w:pPr>
      <w:spacing w:before="100" w:beforeAutospacing="1" w:after="100" w:afterAutospacing="1"/>
    </w:pPr>
    <w:rPr>
      <w:rFonts w:ascii="Times" w:hAnsi="Times" w:cs="Times New Roman"/>
      <w:sz w:val="20"/>
      <w:szCs w:val="20"/>
    </w:rPr>
  </w:style>
  <w:style w:type="paragraph" w:customStyle="1" w:styleId="truncate">
    <w:name w:val="truncate"/>
    <w:basedOn w:val="Normal"/>
    <w:rsid w:val="006F64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F648A"/>
    <w:rPr>
      <w:color w:val="0000FF"/>
      <w:u w:val="single"/>
    </w:rPr>
  </w:style>
  <w:style w:type="character" w:customStyle="1" w:styleId="customerreviewtitle">
    <w:name w:val="customerreviewtitle"/>
    <w:basedOn w:val="DefaultParagraphFont"/>
    <w:rsid w:val="006F648A"/>
  </w:style>
  <w:style w:type="character" w:customStyle="1" w:styleId="rating-star">
    <w:name w:val="rating-star"/>
    <w:basedOn w:val="DefaultParagraphFont"/>
    <w:rsid w:val="006F648A"/>
  </w:style>
  <w:style w:type="character" w:customStyle="1" w:styleId="user-info">
    <w:name w:val="user-info"/>
    <w:basedOn w:val="DefaultParagraphFont"/>
    <w:rsid w:val="006F648A"/>
  </w:style>
  <w:style w:type="paragraph" w:customStyle="1" w:styleId="content">
    <w:name w:val="content"/>
    <w:basedOn w:val="Normal"/>
    <w:rsid w:val="006F648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3397">
      <w:bodyDiv w:val="1"/>
      <w:marLeft w:val="0"/>
      <w:marRight w:val="0"/>
      <w:marTop w:val="0"/>
      <w:marBottom w:val="0"/>
      <w:divBdr>
        <w:top w:val="none" w:sz="0" w:space="0" w:color="auto"/>
        <w:left w:val="none" w:sz="0" w:space="0" w:color="auto"/>
        <w:bottom w:val="none" w:sz="0" w:space="0" w:color="auto"/>
        <w:right w:val="none" w:sz="0" w:space="0" w:color="auto"/>
      </w:divBdr>
      <w:divsChild>
        <w:div w:id="2120292944">
          <w:marLeft w:val="0"/>
          <w:marRight w:val="0"/>
          <w:marTop w:val="0"/>
          <w:marBottom w:val="0"/>
          <w:divBdr>
            <w:top w:val="none" w:sz="0" w:space="0" w:color="auto"/>
            <w:left w:val="none" w:sz="0" w:space="0" w:color="auto"/>
            <w:bottom w:val="none" w:sz="0" w:space="0" w:color="auto"/>
            <w:right w:val="none" w:sz="0" w:space="0" w:color="auto"/>
          </w:divBdr>
          <w:divsChild>
            <w:div w:id="1900896590">
              <w:marLeft w:val="0"/>
              <w:marRight w:val="0"/>
              <w:marTop w:val="0"/>
              <w:marBottom w:val="0"/>
              <w:divBdr>
                <w:top w:val="none" w:sz="0" w:space="0" w:color="auto"/>
                <w:left w:val="none" w:sz="0" w:space="0" w:color="auto"/>
                <w:bottom w:val="none" w:sz="0" w:space="0" w:color="auto"/>
                <w:right w:val="none" w:sz="0" w:space="0" w:color="auto"/>
              </w:divBdr>
            </w:div>
            <w:div w:id="2144224573">
              <w:marLeft w:val="0"/>
              <w:marRight w:val="0"/>
              <w:marTop w:val="0"/>
              <w:marBottom w:val="0"/>
              <w:divBdr>
                <w:top w:val="none" w:sz="0" w:space="0" w:color="auto"/>
                <w:left w:val="none" w:sz="0" w:space="0" w:color="auto"/>
                <w:bottom w:val="none" w:sz="0" w:space="0" w:color="auto"/>
                <w:right w:val="none" w:sz="0" w:space="0" w:color="auto"/>
              </w:divBdr>
            </w:div>
            <w:div w:id="1222864708">
              <w:marLeft w:val="0"/>
              <w:marRight w:val="0"/>
              <w:marTop w:val="0"/>
              <w:marBottom w:val="0"/>
              <w:divBdr>
                <w:top w:val="none" w:sz="0" w:space="0" w:color="auto"/>
                <w:left w:val="none" w:sz="0" w:space="0" w:color="auto"/>
                <w:bottom w:val="none" w:sz="0" w:space="0" w:color="auto"/>
                <w:right w:val="none" w:sz="0" w:space="0" w:color="auto"/>
              </w:divBdr>
            </w:div>
            <w:div w:id="89468685">
              <w:marLeft w:val="0"/>
              <w:marRight w:val="0"/>
              <w:marTop w:val="0"/>
              <w:marBottom w:val="0"/>
              <w:divBdr>
                <w:top w:val="none" w:sz="0" w:space="0" w:color="auto"/>
                <w:left w:val="none" w:sz="0" w:space="0" w:color="auto"/>
                <w:bottom w:val="none" w:sz="0" w:space="0" w:color="auto"/>
                <w:right w:val="none" w:sz="0" w:space="0" w:color="auto"/>
              </w:divBdr>
              <w:divsChild>
                <w:div w:id="752823677">
                  <w:marLeft w:val="0"/>
                  <w:marRight w:val="0"/>
                  <w:marTop w:val="0"/>
                  <w:marBottom w:val="0"/>
                  <w:divBdr>
                    <w:top w:val="none" w:sz="0" w:space="0" w:color="auto"/>
                    <w:left w:val="none" w:sz="0" w:space="0" w:color="auto"/>
                    <w:bottom w:val="none" w:sz="0" w:space="0" w:color="auto"/>
                    <w:right w:val="none" w:sz="0" w:space="0" w:color="auto"/>
                  </w:divBdr>
                  <w:divsChild>
                    <w:div w:id="879977080">
                      <w:marLeft w:val="0"/>
                      <w:marRight w:val="0"/>
                      <w:marTop w:val="0"/>
                      <w:marBottom w:val="0"/>
                      <w:divBdr>
                        <w:top w:val="none" w:sz="0" w:space="0" w:color="auto"/>
                        <w:left w:val="none" w:sz="0" w:space="0" w:color="auto"/>
                        <w:bottom w:val="none" w:sz="0" w:space="0" w:color="auto"/>
                        <w:right w:val="none" w:sz="0" w:space="0" w:color="auto"/>
                      </w:divBdr>
                    </w:div>
                  </w:divsChild>
                </w:div>
                <w:div w:id="2103254195">
                  <w:marLeft w:val="0"/>
                  <w:marRight w:val="0"/>
                  <w:marTop w:val="0"/>
                  <w:marBottom w:val="0"/>
                  <w:divBdr>
                    <w:top w:val="none" w:sz="0" w:space="0" w:color="auto"/>
                    <w:left w:val="none" w:sz="0" w:space="0" w:color="auto"/>
                    <w:bottom w:val="none" w:sz="0" w:space="0" w:color="auto"/>
                    <w:right w:val="none" w:sz="0" w:space="0" w:color="auto"/>
                  </w:divBdr>
                  <w:divsChild>
                    <w:div w:id="1538591384">
                      <w:marLeft w:val="0"/>
                      <w:marRight w:val="0"/>
                      <w:marTop w:val="0"/>
                      <w:marBottom w:val="0"/>
                      <w:divBdr>
                        <w:top w:val="none" w:sz="0" w:space="0" w:color="auto"/>
                        <w:left w:val="none" w:sz="0" w:space="0" w:color="auto"/>
                        <w:bottom w:val="none" w:sz="0" w:space="0" w:color="auto"/>
                        <w:right w:val="none" w:sz="0" w:space="0" w:color="auto"/>
                      </w:divBdr>
                      <w:divsChild>
                        <w:div w:id="123894391">
                          <w:marLeft w:val="0"/>
                          <w:marRight w:val="0"/>
                          <w:marTop w:val="0"/>
                          <w:marBottom w:val="0"/>
                          <w:divBdr>
                            <w:top w:val="none" w:sz="0" w:space="0" w:color="auto"/>
                            <w:left w:val="none" w:sz="0" w:space="0" w:color="auto"/>
                            <w:bottom w:val="none" w:sz="0" w:space="0" w:color="auto"/>
                            <w:right w:val="none" w:sz="0" w:space="0" w:color="auto"/>
                          </w:divBdr>
                          <w:divsChild>
                            <w:div w:id="1018653585">
                              <w:marLeft w:val="0"/>
                              <w:marRight w:val="0"/>
                              <w:marTop w:val="0"/>
                              <w:marBottom w:val="0"/>
                              <w:divBdr>
                                <w:top w:val="none" w:sz="0" w:space="0" w:color="auto"/>
                                <w:left w:val="none" w:sz="0" w:space="0" w:color="auto"/>
                                <w:bottom w:val="none" w:sz="0" w:space="0" w:color="auto"/>
                                <w:right w:val="none" w:sz="0" w:space="0" w:color="auto"/>
                              </w:divBdr>
                            </w:div>
                            <w:div w:id="1112630935">
                              <w:marLeft w:val="0"/>
                              <w:marRight w:val="0"/>
                              <w:marTop w:val="0"/>
                              <w:marBottom w:val="0"/>
                              <w:divBdr>
                                <w:top w:val="none" w:sz="0" w:space="0" w:color="auto"/>
                                <w:left w:val="none" w:sz="0" w:space="0" w:color="auto"/>
                                <w:bottom w:val="none" w:sz="0" w:space="0" w:color="auto"/>
                                <w:right w:val="none" w:sz="0" w:space="0" w:color="auto"/>
                              </w:divBdr>
                            </w:div>
                            <w:div w:id="1674602177">
                              <w:marLeft w:val="0"/>
                              <w:marRight w:val="0"/>
                              <w:marTop w:val="0"/>
                              <w:marBottom w:val="0"/>
                              <w:divBdr>
                                <w:top w:val="none" w:sz="0" w:space="0" w:color="auto"/>
                                <w:left w:val="none" w:sz="0" w:space="0" w:color="auto"/>
                                <w:bottom w:val="none" w:sz="0" w:space="0" w:color="auto"/>
                                <w:right w:val="none" w:sz="0" w:space="0" w:color="auto"/>
                              </w:divBdr>
                            </w:div>
                            <w:div w:id="732124188">
                              <w:marLeft w:val="0"/>
                              <w:marRight w:val="0"/>
                              <w:marTop w:val="0"/>
                              <w:marBottom w:val="0"/>
                              <w:divBdr>
                                <w:top w:val="none" w:sz="0" w:space="0" w:color="auto"/>
                                <w:left w:val="none" w:sz="0" w:space="0" w:color="auto"/>
                                <w:bottom w:val="none" w:sz="0" w:space="0" w:color="auto"/>
                                <w:right w:val="none" w:sz="0" w:space="0" w:color="auto"/>
                              </w:divBdr>
                            </w:div>
                            <w:div w:id="15681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94">
              <w:marLeft w:val="0"/>
              <w:marRight w:val="0"/>
              <w:marTop w:val="0"/>
              <w:marBottom w:val="0"/>
              <w:divBdr>
                <w:top w:val="none" w:sz="0" w:space="0" w:color="auto"/>
                <w:left w:val="none" w:sz="0" w:space="0" w:color="auto"/>
                <w:bottom w:val="none" w:sz="0" w:space="0" w:color="auto"/>
                <w:right w:val="none" w:sz="0" w:space="0" w:color="auto"/>
              </w:divBdr>
              <w:divsChild>
                <w:div w:id="991565659">
                  <w:marLeft w:val="0"/>
                  <w:marRight w:val="0"/>
                  <w:marTop w:val="0"/>
                  <w:marBottom w:val="0"/>
                  <w:divBdr>
                    <w:top w:val="none" w:sz="0" w:space="0" w:color="auto"/>
                    <w:left w:val="none" w:sz="0" w:space="0" w:color="auto"/>
                    <w:bottom w:val="none" w:sz="0" w:space="0" w:color="auto"/>
                    <w:right w:val="none" w:sz="0" w:space="0" w:color="auto"/>
                  </w:divBdr>
                  <w:divsChild>
                    <w:div w:id="923493301">
                      <w:marLeft w:val="0"/>
                      <w:marRight w:val="0"/>
                      <w:marTop w:val="0"/>
                      <w:marBottom w:val="0"/>
                      <w:divBdr>
                        <w:top w:val="none" w:sz="0" w:space="0" w:color="auto"/>
                        <w:left w:val="none" w:sz="0" w:space="0" w:color="auto"/>
                        <w:bottom w:val="none" w:sz="0" w:space="0" w:color="auto"/>
                        <w:right w:val="none" w:sz="0" w:space="0" w:color="auto"/>
                      </w:divBdr>
                      <w:divsChild>
                        <w:div w:id="452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7326">
                  <w:marLeft w:val="0"/>
                  <w:marRight w:val="0"/>
                  <w:marTop w:val="0"/>
                  <w:marBottom w:val="0"/>
                  <w:divBdr>
                    <w:top w:val="none" w:sz="0" w:space="0" w:color="auto"/>
                    <w:left w:val="none" w:sz="0" w:space="0" w:color="auto"/>
                    <w:bottom w:val="none" w:sz="0" w:space="0" w:color="auto"/>
                    <w:right w:val="none" w:sz="0" w:space="0" w:color="auto"/>
                  </w:divBdr>
                  <w:divsChild>
                    <w:div w:id="1947494684">
                      <w:marLeft w:val="0"/>
                      <w:marRight w:val="0"/>
                      <w:marTop w:val="0"/>
                      <w:marBottom w:val="0"/>
                      <w:divBdr>
                        <w:top w:val="none" w:sz="0" w:space="0" w:color="auto"/>
                        <w:left w:val="none" w:sz="0" w:space="0" w:color="auto"/>
                        <w:bottom w:val="none" w:sz="0" w:space="0" w:color="auto"/>
                        <w:right w:val="none" w:sz="0" w:space="0" w:color="auto"/>
                      </w:divBdr>
                      <w:divsChild>
                        <w:div w:id="3895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451">
                  <w:marLeft w:val="0"/>
                  <w:marRight w:val="0"/>
                  <w:marTop w:val="0"/>
                  <w:marBottom w:val="0"/>
                  <w:divBdr>
                    <w:top w:val="none" w:sz="0" w:space="0" w:color="auto"/>
                    <w:left w:val="none" w:sz="0" w:space="0" w:color="auto"/>
                    <w:bottom w:val="none" w:sz="0" w:space="0" w:color="auto"/>
                    <w:right w:val="none" w:sz="0" w:space="0" w:color="auto"/>
                  </w:divBdr>
                  <w:divsChild>
                    <w:div w:id="1361128906">
                      <w:marLeft w:val="0"/>
                      <w:marRight w:val="0"/>
                      <w:marTop w:val="0"/>
                      <w:marBottom w:val="0"/>
                      <w:divBdr>
                        <w:top w:val="none" w:sz="0" w:space="0" w:color="auto"/>
                        <w:left w:val="none" w:sz="0" w:space="0" w:color="auto"/>
                        <w:bottom w:val="none" w:sz="0" w:space="0" w:color="auto"/>
                        <w:right w:val="none" w:sz="0" w:space="0" w:color="auto"/>
                      </w:divBdr>
                      <w:divsChild>
                        <w:div w:id="1211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71729">
              <w:marLeft w:val="0"/>
              <w:marRight w:val="0"/>
              <w:marTop w:val="0"/>
              <w:marBottom w:val="0"/>
              <w:divBdr>
                <w:top w:val="none" w:sz="0" w:space="0" w:color="auto"/>
                <w:left w:val="none" w:sz="0" w:space="0" w:color="auto"/>
                <w:bottom w:val="none" w:sz="0" w:space="0" w:color="auto"/>
                <w:right w:val="none" w:sz="0" w:space="0" w:color="auto"/>
              </w:divBdr>
              <w:divsChild>
                <w:div w:id="450780628">
                  <w:marLeft w:val="0"/>
                  <w:marRight w:val="0"/>
                  <w:marTop w:val="0"/>
                  <w:marBottom w:val="0"/>
                  <w:divBdr>
                    <w:top w:val="none" w:sz="0" w:space="0" w:color="auto"/>
                    <w:left w:val="none" w:sz="0" w:space="0" w:color="auto"/>
                    <w:bottom w:val="none" w:sz="0" w:space="0" w:color="auto"/>
                    <w:right w:val="none" w:sz="0" w:space="0" w:color="auto"/>
                  </w:divBdr>
                </w:div>
                <w:div w:id="1342777094">
                  <w:marLeft w:val="0"/>
                  <w:marRight w:val="0"/>
                  <w:marTop w:val="0"/>
                  <w:marBottom w:val="0"/>
                  <w:divBdr>
                    <w:top w:val="none" w:sz="0" w:space="0" w:color="auto"/>
                    <w:left w:val="none" w:sz="0" w:space="0" w:color="auto"/>
                    <w:bottom w:val="none" w:sz="0" w:space="0" w:color="auto"/>
                    <w:right w:val="none" w:sz="0" w:space="0" w:color="auto"/>
                  </w:divBdr>
                  <w:divsChild>
                    <w:div w:id="589696700">
                      <w:marLeft w:val="0"/>
                      <w:marRight w:val="0"/>
                      <w:marTop w:val="0"/>
                      <w:marBottom w:val="0"/>
                      <w:divBdr>
                        <w:top w:val="none" w:sz="0" w:space="0" w:color="auto"/>
                        <w:left w:val="none" w:sz="0" w:space="0" w:color="auto"/>
                        <w:bottom w:val="none" w:sz="0" w:space="0" w:color="auto"/>
                        <w:right w:val="none" w:sz="0" w:space="0" w:color="auto"/>
                      </w:divBdr>
                      <w:divsChild>
                        <w:div w:id="1183861910">
                          <w:marLeft w:val="0"/>
                          <w:marRight w:val="0"/>
                          <w:marTop w:val="0"/>
                          <w:marBottom w:val="0"/>
                          <w:divBdr>
                            <w:top w:val="none" w:sz="0" w:space="0" w:color="auto"/>
                            <w:left w:val="none" w:sz="0" w:space="0" w:color="auto"/>
                            <w:bottom w:val="none" w:sz="0" w:space="0" w:color="auto"/>
                            <w:right w:val="none" w:sz="0" w:space="0" w:color="auto"/>
                          </w:divBdr>
                          <w:divsChild>
                            <w:div w:id="646283160">
                              <w:marLeft w:val="0"/>
                              <w:marRight w:val="0"/>
                              <w:marTop w:val="0"/>
                              <w:marBottom w:val="0"/>
                              <w:divBdr>
                                <w:top w:val="none" w:sz="0" w:space="0" w:color="auto"/>
                                <w:left w:val="none" w:sz="0" w:space="0" w:color="auto"/>
                                <w:bottom w:val="none" w:sz="0" w:space="0" w:color="auto"/>
                                <w:right w:val="none" w:sz="0" w:space="0" w:color="auto"/>
                              </w:divBdr>
                            </w:div>
                            <w:div w:id="1467510130">
                              <w:marLeft w:val="0"/>
                              <w:marRight w:val="0"/>
                              <w:marTop w:val="0"/>
                              <w:marBottom w:val="0"/>
                              <w:divBdr>
                                <w:top w:val="none" w:sz="0" w:space="0" w:color="auto"/>
                                <w:left w:val="none" w:sz="0" w:space="0" w:color="auto"/>
                                <w:bottom w:val="none" w:sz="0" w:space="0" w:color="auto"/>
                                <w:right w:val="none" w:sz="0" w:space="0" w:color="auto"/>
                              </w:divBdr>
                            </w:div>
                          </w:divsChild>
                        </w:div>
                        <w:div w:id="810558368">
                          <w:marLeft w:val="0"/>
                          <w:marRight w:val="0"/>
                          <w:marTop w:val="0"/>
                          <w:marBottom w:val="0"/>
                          <w:divBdr>
                            <w:top w:val="none" w:sz="0" w:space="0" w:color="auto"/>
                            <w:left w:val="none" w:sz="0" w:space="0" w:color="auto"/>
                            <w:bottom w:val="none" w:sz="0" w:space="0" w:color="auto"/>
                            <w:right w:val="none" w:sz="0" w:space="0" w:color="auto"/>
                          </w:divBdr>
                          <w:divsChild>
                            <w:div w:id="1018199087">
                              <w:marLeft w:val="0"/>
                              <w:marRight w:val="0"/>
                              <w:marTop w:val="0"/>
                              <w:marBottom w:val="0"/>
                              <w:divBdr>
                                <w:top w:val="none" w:sz="0" w:space="0" w:color="auto"/>
                                <w:left w:val="none" w:sz="0" w:space="0" w:color="auto"/>
                                <w:bottom w:val="none" w:sz="0" w:space="0" w:color="auto"/>
                                <w:right w:val="none" w:sz="0" w:space="0" w:color="auto"/>
                              </w:divBdr>
                            </w:div>
                            <w:div w:id="535430179">
                              <w:marLeft w:val="0"/>
                              <w:marRight w:val="0"/>
                              <w:marTop w:val="0"/>
                              <w:marBottom w:val="0"/>
                              <w:divBdr>
                                <w:top w:val="none" w:sz="0" w:space="0" w:color="auto"/>
                                <w:left w:val="none" w:sz="0" w:space="0" w:color="auto"/>
                                <w:bottom w:val="none" w:sz="0" w:space="0" w:color="auto"/>
                                <w:right w:val="none" w:sz="0" w:space="0" w:color="auto"/>
                              </w:divBdr>
                            </w:div>
                          </w:divsChild>
                        </w:div>
                        <w:div w:id="1873379115">
                          <w:marLeft w:val="0"/>
                          <w:marRight w:val="0"/>
                          <w:marTop w:val="0"/>
                          <w:marBottom w:val="0"/>
                          <w:divBdr>
                            <w:top w:val="none" w:sz="0" w:space="0" w:color="auto"/>
                            <w:left w:val="none" w:sz="0" w:space="0" w:color="auto"/>
                            <w:bottom w:val="none" w:sz="0" w:space="0" w:color="auto"/>
                            <w:right w:val="none" w:sz="0" w:space="0" w:color="auto"/>
                          </w:divBdr>
                          <w:divsChild>
                            <w:div w:id="1450273366">
                              <w:marLeft w:val="0"/>
                              <w:marRight w:val="0"/>
                              <w:marTop w:val="0"/>
                              <w:marBottom w:val="0"/>
                              <w:divBdr>
                                <w:top w:val="none" w:sz="0" w:space="0" w:color="auto"/>
                                <w:left w:val="none" w:sz="0" w:space="0" w:color="auto"/>
                                <w:bottom w:val="none" w:sz="0" w:space="0" w:color="auto"/>
                                <w:right w:val="none" w:sz="0" w:space="0" w:color="auto"/>
                              </w:divBdr>
                            </w:div>
                            <w:div w:id="884296021">
                              <w:marLeft w:val="0"/>
                              <w:marRight w:val="0"/>
                              <w:marTop w:val="0"/>
                              <w:marBottom w:val="0"/>
                              <w:divBdr>
                                <w:top w:val="none" w:sz="0" w:space="0" w:color="auto"/>
                                <w:left w:val="none" w:sz="0" w:space="0" w:color="auto"/>
                                <w:bottom w:val="none" w:sz="0" w:space="0" w:color="auto"/>
                                <w:right w:val="none" w:sz="0" w:space="0" w:color="auto"/>
                              </w:divBdr>
                            </w:div>
                          </w:divsChild>
                        </w:div>
                        <w:div w:id="2093895741">
                          <w:marLeft w:val="0"/>
                          <w:marRight w:val="0"/>
                          <w:marTop w:val="0"/>
                          <w:marBottom w:val="0"/>
                          <w:divBdr>
                            <w:top w:val="none" w:sz="0" w:space="0" w:color="auto"/>
                            <w:left w:val="none" w:sz="0" w:space="0" w:color="auto"/>
                            <w:bottom w:val="none" w:sz="0" w:space="0" w:color="auto"/>
                            <w:right w:val="none" w:sz="0" w:space="0" w:color="auto"/>
                          </w:divBdr>
                          <w:divsChild>
                            <w:div w:id="2068994139">
                              <w:marLeft w:val="0"/>
                              <w:marRight w:val="0"/>
                              <w:marTop w:val="0"/>
                              <w:marBottom w:val="0"/>
                              <w:divBdr>
                                <w:top w:val="none" w:sz="0" w:space="0" w:color="auto"/>
                                <w:left w:val="none" w:sz="0" w:space="0" w:color="auto"/>
                                <w:bottom w:val="none" w:sz="0" w:space="0" w:color="auto"/>
                                <w:right w:val="none" w:sz="0" w:space="0" w:color="auto"/>
                              </w:divBdr>
                            </w:div>
                            <w:div w:id="1155417206">
                              <w:marLeft w:val="0"/>
                              <w:marRight w:val="0"/>
                              <w:marTop w:val="0"/>
                              <w:marBottom w:val="0"/>
                              <w:divBdr>
                                <w:top w:val="none" w:sz="0" w:space="0" w:color="auto"/>
                                <w:left w:val="none" w:sz="0" w:space="0" w:color="auto"/>
                                <w:bottom w:val="none" w:sz="0" w:space="0" w:color="auto"/>
                                <w:right w:val="none" w:sz="0" w:space="0" w:color="auto"/>
                              </w:divBdr>
                            </w:div>
                          </w:divsChild>
                        </w:div>
                        <w:div w:id="836698723">
                          <w:marLeft w:val="0"/>
                          <w:marRight w:val="0"/>
                          <w:marTop w:val="0"/>
                          <w:marBottom w:val="0"/>
                          <w:divBdr>
                            <w:top w:val="none" w:sz="0" w:space="0" w:color="auto"/>
                            <w:left w:val="none" w:sz="0" w:space="0" w:color="auto"/>
                            <w:bottom w:val="none" w:sz="0" w:space="0" w:color="auto"/>
                            <w:right w:val="none" w:sz="0" w:space="0" w:color="auto"/>
                          </w:divBdr>
                          <w:divsChild>
                            <w:div w:id="538972412">
                              <w:marLeft w:val="0"/>
                              <w:marRight w:val="0"/>
                              <w:marTop w:val="0"/>
                              <w:marBottom w:val="0"/>
                              <w:divBdr>
                                <w:top w:val="none" w:sz="0" w:space="0" w:color="auto"/>
                                <w:left w:val="none" w:sz="0" w:space="0" w:color="auto"/>
                                <w:bottom w:val="none" w:sz="0" w:space="0" w:color="auto"/>
                                <w:right w:val="none" w:sz="0" w:space="0" w:color="auto"/>
                              </w:divBdr>
                            </w:div>
                            <w:div w:id="5856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9122">
          <w:marLeft w:val="0"/>
          <w:marRight w:val="0"/>
          <w:marTop w:val="0"/>
          <w:marBottom w:val="0"/>
          <w:divBdr>
            <w:top w:val="none" w:sz="0" w:space="0" w:color="auto"/>
            <w:left w:val="none" w:sz="0" w:space="0" w:color="auto"/>
            <w:bottom w:val="none" w:sz="0" w:space="0" w:color="auto"/>
            <w:right w:val="none" w:sz="0" w:space="0" w:color="auto"/>
          </w:divBdr>
          <w:divsChild>
            <w:div w:id="691610964">
              <w:marLeft w:val="0"/>
              <w:marRight w:val="0"/>
              <w:marTop w:val="0"/>
              <w:marBottom w:val="0"/>
              <w:divBdr>
                <w:top w:val="none" w:sz="0" w:space="0" w:color="auto"/>
                <w:left w:val="none" w:sz="0" w:space="0" w:color="auto"/>
                <w:bottom w:val="none" w:sz="0" w:space="0" w:color="auto"/>
                <w:right w:val="none" w:sz="0" w:space="0" w:color="auto"/>
              </w:divBdr>
              <w:divsChild>
                <w:div w:id="208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1597381.mediaspace.kaltura.com/media/Free+Gracalc/1_wwbda3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X User</dc:creator>
  <cp:keywords/>
  <dc:description/>
  <cp:lastModifiedBy>Janelle Cummings</cp:lastModifiedBy>
  <cp:revision>8</cp:revision>
  <dcterms:created xsi:type="dcterms:W3CDTF">2014-10-16T17:50:00Z</dcterms:created>
  <dcterms:modified xsi:type="dcterms:W3CDTF">2014-10-22T05:17:00Z</dcterms:modified>
</cp:coreProperties>
</file>