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19" w:rsidRPr="0007547B" w:rsidRDefault="0007547B">
      <w:pPr>
        <w:pStyle w:val="Body"/>
        <w:rPr>
          <w:sz w:val="18"/>
          <w:szCs w:val="18"/>
        </w:rPr>
      </w:pPr>
      <w:proofErr w:type="spellStart"/>
      <w:r w:rsidRPr="0007547B">
        <w:rPr>
          <w:rFonts w:ascii="Times New Roman Bold"/>
          <w:sz w:val="18"/>
          <w:szCs w:val="18"/>
        </w:rPr>
        <w:t>Lesson</w:t>
      </w:r>
      <w:proofErr w:type="spellEnd"/>
      <w:r w:rsidRPr="0007547B">
        <w:rPr>
          <w:rFonts w:ascii="Times New Roman Bold"/>
          <w:sz w:val="18"/>
          <w:szCs w:val="18"/>
        </w:rPr>
        <w:t xml:space="preserve"> </w:t>
      </w:r>
      <w:proofErr w:type="spellStart"/>
      <w:r w:rsidRPr="0007547B">
        <w:rPr>
          <w:rFonts w:ascii="Times New Roman Bold"/>
          <w:sz w:val="18"/>
          <w:szCs w:val="18"/>
        </w:rPr>
        <w:t>Title</w:t>
      </w:r>
      <w:proofErr w:type="spellEnd"/>
      <w:r w:rsidRPr="0007547B">
        <w:rPr>
          <w:rFonts w:ascii="Times New Roman Bold"/>
          <w:sz w:val="18"/>
          <w:szCs w:val="18"/>
        </w:rPr>
        <w:t xml:space="preserve">: </w:t>
      </w:r>
      <w:r w:rsidR="006F7CF5">
        <w:rPr>
          <w:rFonts w:ascii="Times New Roman Bold"/>
          <w:sz w:val="18"/>
          <w:szCs w:val="18"/>
          <w:lang w:val="en-US"/>
        </w:rPr>
        <w:t>Statistics and Probability</w:t>
      </w:r>
      <w:r w:rsidRPr="0007547B">
        <w:rPr>
          <w:rFonts w:ascii="Times New Roman Bold"/>
          <w:sz w:val="18"/>
          <w:szCs w:val="18"/>
          <w:lang w:val="en-US"/>
        </w:rPr>
        <w:t xml:space="preserve"> </w:t>
      </w:r>
    </w:p>
    <w:p w:rsidR="005C4419" w:rsidRPr="0007547B" w:rsidRDefault="0007547B">
      <w:pPr>
        <w:pStyle w:val="Body"/>
        <w:rPr>
          <w:sz w:val="18"/>
          <w:szCs w:val="18"/>
        </w:rPr>
      </w:pPr>
      <w:r w:rsidRPr="0007547B">
        <w:rPr>
          <w:rFonts w:ascii="Times New Roman Bold"/>
          <w:sz w:val="18"/>
          <w:szCs w:val="18"/>
        </w:rPr>
        <w:t xml:space="preserve">Unit </w:t>
      </w:r>
      <w:proofErr w:type="spellStart"/>
      <w:r w:rsidRPr="0007547B">
        <w:rPr>
          <w:rFonts w:ascii="Times New Roman Bold"/>
          <w:sz w:val="18"/>
          <w:szCs w:val="18"/>
        </w:rPr>
        <w:t>Title</w:t>
      </w:r>
      <w:proofErr w:type="spellEnd"/>
      <w:r w:rsidRPr="0007547B">
        <w:rPr>
          <w:rFonts w:ascii="Times New Roman Bold"/>
          <w:sz w:val="18"/>
          <w:szCs w:val="18"/>
        </w:rPr>
        <w:t xml:space="preserve">: </w:t>
      </w:r>
      <w:r w:rsidR="006F7CF5">
        <w:rPr>
          <w:sz w:val="18"/>
          <w:szCs w:val="18"/>
          <w:lang w:val="en-US"/>
        </w:rPr>
        <w:t>Probability</w:t>
      </w:r>
    </w:p>
    <w:p w:rsidR="005C4419" w:rsidRPr="0007547B" w:rsidRDefault="0007547B">
      <w:pPr>
        <w:pStyle w:val="Body"/>
        <w:rPr>
          <w:sz w:val="18"/>
          <w:szCs w:val="18"/>
        </w:rPr>
      </w:pPr>
      <w:r w:rsidRPr="0007547B">
        <w:rPr>
          <w:rFonts w:ascii="Times New Roman Bold"/>
          <w:sz w:val="18"/>
          <w:szCs w:val="18"/>
          <w:lang w:val="de-DE"/>
        </w:rPr>
        <w:t xml:space="preserve">Teacher Candidate: </w:t>
      </w:r>
      <w:r w:rsidRPr="0007547B">
        <w:rPr>
          <w:sz w:val="18"/>
          <w:szCs w:val="18"/>
          <w:lang w:val="de-DE"/>
        </w:rPr>
        <w:t>Ms. Veronica Guadarrama</w:t>
      </w:r>
    </w:p>
    <w:p w:rsidR="005C4419" w:rsidRPr="0007547B" w:rsidRDefault="0007547B">
      <w:pPr>
        <w:pStyle w:val="Body"/>
        <w:rPr>
          <w:sz w:val="18"/>
          <w:szCs w:val="18"/>
        </w:rPr>
      </w:pPr>
      <w:r w:rsidRPr="0007547B">
        <w:rPr>
          <w:rFonts w:ascii="Times New Roman Bold"/>
          <w:sz w:val="18"/>
          <w:szCs w:val="18"/>
          <w:lang w:val="en-US"/>
        </w:rPr>
        <w:t xml:space="preserve">Subject, Grade Level, and Date: </w:t>
      </w:r>
      <w:r w:rsidR="006F7CF5">
        <w:rPr>
          <w:sz w:val="18"/>
          <w:szCs w:val="18"/>
          <w:lang w:val="nl-NL"/>
        </w:rPr>
        <w:t>Pre-Algebra, 7</w:t>
      </w:r>
      <w:r w:rsidRPr="0007547B">
        <w:rPr>
          <w:sz w:val="18"/>
          <w:szCs w:val="18"/>
          <w:lang w:val="nl-NL"/>
        </w:rPr>
        <w:t>th,</w:t>
      </w:r>
      <w:r w:rsidRPr="0007547B">
        <w:rPr>
          <w:sz w:val="18"/>
          <w:szCs w:val="18"/>
          <w:lang w:val="en-US"/>
        </w:rPr>
        <w:t xml:space="preserve"> </w:t>
      </w:r>
      <w:r w:rsidR="006F7CF5">
        <w:rPr>
          <w:sz w:val="18"/>
          <w:szCs w:val="18"/>
          <w:lang w:val="en-US"/>
        </w:rPr>
        <w:t>February 4th, 2014</w:t>
      </w:r>
    </w:p>
    <w:p w:rsidR="005C4419" w:rsidRPr="0007547B" w:rsidRDefault="005C4419">
      <w:pPr>
        <w:pStyle w:val="Body"/>
        <w:rPr>
          <w:sz w:val="18"/>
          <w:szCs w:val="18"/>
        </w:rPr>
      </w:pPr>
    </w:p>
    <w:p w:rsidR="005C4419" w:rsidRPr="0007547B" w:rsidRDefault="0007547B">
      <w:pPr>
        <w:pStyle w:val="Body"/>
        <w:pBdr>
          <w:top w:val="single" w:sz="4" w:space="0" w:color="000000"/>
          <w:left w:val="single" w:sz="4" w:space="0" w:color="000000"/>
          <w:bottom w:val="single" w:sz="4" w:space="0" w:color="000000"/>
          <w:right w:val="single" w:sz="4" w:space="0" w:color="000000"/>
        </w:pBdr>
        <w:shd w:val="clear" w:color="auto" w:fill="BFBFBF"/>
        <w:rPr>
          <w:rFonts w:ascii="Times New Roman Bold" w:eastAsia="Times New Roman Bold" w:hAnsi="Times New Roman Bold" w:cs="Times New Roman Bold"/>
          <w:sz w:val="18"/>
          <w:szCs w:val="18"/>
        </w:rPr>
      </w:pPr>
      <w:r w:rsidRPr="0007547B">
        <w:rPr>
          <w:rFonts w:ascii="Times New Roman Bold"/>
          <w:sz w:val="18"/>
          <w:szCs w:val="18"/>
          <w:lang w:val="en-US"/>
        </w:rPr>
        <w:t>Placement of Lesson in Sequence</w:t>
      </w:r>
    </w:p>
    <w:p w:rsidR="005C4419" w:rsidRPr="0007547B" w:rsidRDefault="0007547B">
      <w:pPr>
        <w:pStyle w:val="Body"/>
        <w:rPr>
          <w:sz w:val="18"/>
          <w:szCs w:val="18"/>
        </w:rPr>
      </w:pPr>
      <w:r w:rsidRPr="0007547B">
        <w:rPr>
          <w:sz w:val="18"/>
          <w:szCs w:val="18"/>
          <w:lang w:val="en-US"/>
        </w:rPr>
        <w:t xml:space="preserve">This lesson is placed in succession after </w:t>
      </w:r>
      <w:r w:rsidR="006F7CF5">
        <w:rPr>
          <w:sz w:val="18"/>
          <w:szCs w:val="18"/>
          <w:lang w:val="en-US"/>
        </w:rPr>
        <w:t xml:space="preserve">students learned about mean, median, and mode which are used to measure central tendency. </w:t>
      </w:r>
    </w:p>
    <w:p w:rsidR="005C4419" w:rsidRPr="0007547B" w:rsidRDefault="0007547B">
      <w:pPr>
        <w:pStyle w:val="Body"/>
        <w:pBdr>
          <w:top w:val="single" w:sz="4" w:space="0" w:color="000000"/>
          <w:left w:val="single" w:sz="4" w:space="0" w:color="000000"/>
          <w:bottom w:val="single" w:sz="4" w:space="0" w:color="000000"/>
          <w:right w:val="single" w:sz="4" w:space="0" w:color="000000"/>
        </w:pBdr>
        <w:shd w:val="clear" w:color="auto" w:fill="BFBFBF"/>
        <w:rPr>
          <w:rFonts w:ascii="Times New Roman Bold" w:eastAsia="Times New Roman Bold" w:hAnsi="Times New Roman Bold" w:cs="Times New Roman Bold"/>
          <w:sz w:val="18"/>
          <w:szCs w:val="18"/>
        </w:rPr>
      </w:pPr>
      <w:r w:rsidRPr="0007547B">
        <w:rPr>
          <w:rFonts w:ascii="Times New Roman Bold"/>
          <w:sz w:val="18"/>
          <w:szCs w:val="18"/>
          <w:lang w:val="en-US"/>
        </w:rPr>
        <w:t>Central Focus and Essential Questions</w:t>
      </w:r>
    </w:p>
    <w:p w:rsidR="005C4419" w:rsidRPr="00971DF5" w:rsidRDefault="002A67C2" w:rsidP="00971DF5">
      <w:pPr>
        <w:rPr>
          <w:rFonts w:eastAsia="Calibri" w:hAnsi="Calibri" w:cs="Calibri"/>
          <w:color w:val="000000"/>
          <w:sz w:val="18"/>
          <w:szCs w:val="22"/>
        </w:rPr>
      </w:pPr>
      <w:r>
        <w:rPr>
          <w:sz w:val="18"/>
          <w:szCs w:val="18"/>
        </w:rPr>
        <w:t xml:space="preserve">The central focus of this lesson is to help students to begin to build a basic understanding of probability. </w:t>
      </w:r>
      <w:r w:rsidR="00971DF5">
        <w:rPr>
          <w:sz w:val="18"/>
          <w:szCs w:val="18"/>
        </w:rPr>
        <w:t xml:space="preserve">By the end of the lesson students will understand that </w:t>
      </w:r>
      <w:r w:rsidR="00971DF5" w:rsidRPr="00971DF5">
        <w:rPr>
          <w:sz w:val="18"/>
          <w:szCs w:val="18"/>
        </w:rPr>
        <w:t xml:space="preserve">the probability of a chance event is a number between 0 and 1 that expresses the likelihood of the event occurring. </w:t>
      </w:r>
      <w:r w:rsidR="004807AA">
        <w:rPr>
          <w:sz w:val="18"/>
          <w:szCs w:val="18"/>
        </w:rPr>
        <w:t>Students should also be able to show an understanding that t</w:t>
      </w:r>
      <w:r w:rsidR="00971DF5">
        <w:rPr>
          <w:sz w:val="18"/>
          <w:szCs w:val="18"/>
        </w:rPr>
        <w:t>he l</w:t>
      </w:r>
      <w:r w:rsidR="00971DF5" w:rsidRPr="00971DF5">
        <w:rPr>
          <w:sz w:val="18"/>
          <w:szCs w:val="18"/>
        </w:rPr>
        <w:t>arger numbers indicate greater likelihood. A probability near 0 indicates an unlikely event, a probability around 1/2 indicates an event that is neither unlikely nor likely, and a probability near 1 indicates a likely event.</w:t>
      </w:r>
      <w:r w:rsidR="004807AA">
        <w:rPr>
          <w:sz w:val="18"/>
          <w:szCs w:val="18"/>
        </w:rPr>
        <w:t xml:space="preserve"> </w:t>
      </w:r>
    </w:p>
    <w:p w:rsidR="005C4419" w:rsidRPr="0007547B" w:rsidRDefault="0007547B">
      <w:pPr>
        <w:pStyle w:val="Body"/>
        <w:pBdr>
          <w:top w:val="single" w:sz="4" w:space="0" w:color="000000"/>
          <w:left w:val="single" w:sz="4" w:space="0" w:color="000000"/>
          <w:bottom w:val="single" w:sz="4" w:space="0" w:color="000000"/>
          <w:right w:val="single" w:sz="4" w:space="0" w:color="000000"/>
        </w:pBdr>
        <w:shd w:val="clear" w:color="auto" w:fill="BFBFBF"/>
        <w:rPr>
          <w:rFonts w:ascii="Times New Roman Bold" w:eastAsia="Times New Roman Bold" w:hAnsi="Times New Roman Bold" w:cs="Times New Roman Bold"/>
          <w:sz w:val="18"/>
          <w:szCs w:val="18"/>
        </w:rPr>
      </w:pPr>
      <w:r w:rsidRPr="0007547B">
        <w:rPr>
          <w:rFonts w:ascii="Times New Roman Bold"/>
          <w:sz w:val="18"/>
          <w:szCs w:val="18"/>
          <w:lang w:val="en-US"/>
        </w:rPr>
        <w:t xml:space="preserve">Content Standards </w:t>
      </w:r>
    </w:p>
    <w:p w:rsidR="004807AA" w:rsidRPr="004807AA" w:rsidRDefault="004807AA" w:rsidP="004807AA">
      <w:pPr>
        <w:pStyle w:val="BodyA"/>
        <w:rPr>
          <w:rFonts w:ascii="Times New Roman"/>
          <w:b/>
          <w:sz w:val="18"/>
          <w:szCs w:val="18"/>
          <w:u w:val="single"/>
        </w:rPr>
      </w:pPr>
      <w:r w:rsidRPr="004807AA">
        <w:rPr>
          <w:rFonts w:ascii="Times New Roman"/>
          <w:b/>
          <w:sz w:val="18"/>
          <w:szCs w:val="18"/>
          <w:u w:val="single"/>
        </w:rPr>
        <w:t>7.SP.C.5.</w:t>
      </w:r>
    </w:p>
    <w:p w:rsidR="005C4419" w:rsidRPr="006A612B" w:rsidRDefault="004807AA" w:rsidP="006A612B">
      <w:pPr>
        <w:pStyle w:val="BodyA"/>
        <w:rPr>
          <w:rFonts w:ascii="Times New Roman"/>
          <w:b/>
          <w:sz w:val="18"/>
          <w:szCs w:val="18"/>
        </w:rPr>
      </w:pPr>
      <w:r w:rsidRPr="004807AA">
        <w:rPr>
          <w:rFonts w:ascii="Times New Roman"/>
          <w:b/>
          <w:sz w:val="18"/>
          <w:szCs w:val="18"/>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tbl>
      <w:tblPr>
        <w:tblW w:w="98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97"/>
        <w:gridCol w:w="4969"/>
      </w:tblGrid>
      <w:tr w:rsidR="0007547B" w:rsidRPr="0007547B" w:rsidTr="0007547B">
        <w:trPr>
          <w:trHeight w:val="132"/>
        </w:trPr>
        <w:tc>
          <w:tcPr>
            <w:tcW w:w="489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C4419" w:rsidRPr="0007547B" w:rsidRDefault="0007547B">
            <w:pPr>
              <w:pStyle w:val="Body"/>
              <w:rPr>
                <w:sz w:val="18"/>
                <w:szCs w:val="18"/>
              </w:rPr>
            </w:pPr>
            <w:r w:rsidRPr="0007547B">
              <w:rPr>
                <w:rFonts w:ascii="Times New Roman Bold"/>
                <w:sz w:val="18"/>
                <w:szCs w:val="18"/>
                <w:lang w:val="en-US"/>
              </w:rPr>
              <w:t>Learning Outcomes</w:t>
            </w:r>
          </w:p>
        </w:tc>
        <w:tc>
          <w:tcPr>
            <w:tcW w:w="496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C4419" w:rsidRPr="0007547B" w:rsidRDefault="0007547B">
            <w:pPr>
              <w:pStyle w:val="Body"/>
              <w:rPr>
                <w:sz w:val="18"/>
                <w:szCs w:val="18"/>
              </w:rPr>
            </w:pPr>
            <w:r w:rsidRPr="0007547B">
              <w:rPr>
                <w:rFonts w:ascii="Times New Roman Bold"/>
                <w:sz w:val="18"/>
                <w:szCs w:val="18"/>
                <w:lang w:val="en-US"/>
              </w:rPr>
              <w:t>Assessment</w:t>
            </w:r>
          </w:p>
        </w:tc>
      </w:tr>
      <w:tr w:rsidR="0007547B" w:rsidRPr="0007547B" w:rsidTr="002A67C2">
        <w:trPr>
          <w:trHeight w:val="3060"/>
        </w:trPr>
        <w:tc>
          <w:tcPr>
            <w:tcW w:w="48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pPr>
              <w:pStyle w:val="Body"/>
              <w:rPr>
                <w:sz w:val="18"/>
                <w:szCs w:val="18"/>
                <w:lang w:val="en-US"/>
              </w:rPr>
            </w:pPr>
            <w:r w:rsidRPr="0007547B">
              <w:rPr>
                <w:sz w:val="18"/>
                <w:szCs w:val="18"/>
                <w:lang w:val="en-US"/>
              </w:rPr>
              <w:t>Students will be able to:</w:t>
            </w:r>
          </w:p>
          <w:p w:rsidR="005C4419" w:rsidRPr="0007547B" w:rsidRDefault="00B62CD9" w:rsidP="0007547B">
            <w:pPr>
              <w:pStyle w:val="Body"/>
              <w:numPr>
                <w:ilvl w:val="0"/>
                <w:numId w:val="2"/>
              </w:numPr>
              <w:tabs>
                <w:tab w:val="clear" w:pos="360"/>
                <w:tab w:val="num" w:pos="393"/>
              </w:tabs>
              <w:ind w:left="393" w:hanging="393"/>
              <w:rPr>
                <w:sz w:val="18"/>
                <w:szCs w:val="18"/>
                <w:lang w:val="en-US"/>
              </w:rPr>
            </w:pPr>
            <w:r>
              <w:rPr>
                <w:sz w:val="18"/>
                <w:szCs w:val="18"/>
                <w:lang w:val="en-US"/>
              </w:rPr>
              <w:t>Understand that the probability of a chance event is a number between 0 and 1, which expresses the likelihood of an event occurring.</w:t>
            </w:r>
          </w:p>
          <w:p w:rsidR="005C4419" w:rsidRPr="0007547B" w:rsidRDefault="00B62CD9" w:rsidP="0007547B">
            <w:pPr>
              <w:pStyle w:val="Body"/>
              <w:numPr>
                <w:ilvl w:val="0"/>
                <w:numId w:val="2"/>
              </w:numPr>
              <w:tabs>
                <w:tab w:val="clear" w:pos="360"/>
                <w:tab w:val="num" w:pos="393"/>
              </w:tabs>
              <w:ind w:left="393" w:hanging="393"/>
              <w:rPr>
                <w:sz w:val="18"/>
                <w:szCs w:val="18"/>
                <w:lang w:val="en-US"/>
              </w:rPr>
            </w:pPr>
            <w:r>
              <w:rPr>
                <w:sz w:val="18"/>
                <w:szCs w:val="18"/>
                <w:lang w:val="en-US"/>
              </w:rPr>
              <w:t xml:space="preserve">Understand that the larger the number, the greater the likelihood of the event occurring. </w:t>
            </w:r>
          </w:p>
          <w:p w:rsidR="005C4419" w:rsidRPr="0007547B" w:rsidRDefault="0007547B" w:rsidP="0007547B">
            <w:pPr>
              <w:pStyle w:val="Body"/>
              <w:numPr>
                <w:ilvl w:val="0"/>
                <w:numId w:val="2"/>
              </w:numPr>
              <w:tabs>
                <w:tab w:val="clear" w:pos="360"/>
                <w:tab w:val="num" w:pos="393"/>
              </w:tabs>
              <w:ind w:left="393" w:hanging="393"/>
              <w:rPr>
                <w:sz w:val="18"/>
                <w:szCs w:val="18"/>
                <w:lang w:val="en-US"/>
              </w:rPr>
            </w:pPr>
            <w:r w:rsidRPr="0007547B">
              <w:rPr>
                <w:sz w:val="18"/>
                <w:szCs w:val="18"/>
                <w:lang w:val="en-US"/>
              </w:rPr>
              <w:t xml:space="preserve">Understand </w:t>
            </w:r>
            <w:r w:rsidR="00B62CD9">
              <w:rPr>
                <w:sz w:val="18"/>
                <w:szCs w:val="18"/>
                <w:lang w:val="en-US"/>
              </w:rPr>
              <w:t>that a probability of near zero indicates that the probability is very unlikely or even maybe near impossible.</w:t>
            </w:r>
          </w:p>
          <w:p w:rsidR="005C4419" w:rsidRPr="0007547B" w:rsidRDefault="0007547B" w:rsidP="0007547B">
            <w:pPr>
              <w:pStyle w:val="Body"/>
              <w:numPr>
                <w:ilvl w:val="0"/>
                <w:numId w:val="2"/>
              </w:numPr>
              <w:tabs>
                <w:tab w:val="clear" w:pos="360"/>
                <w:tab w:val="num" w:pos="393"/>
              </w:tabs>
              <w:ind w:left="393" w:hanging="393"/>
              <w:rPr>
                <w:sz w:val="18"/>
                <w:szCs w:val="18"/>
                <w:lang w:val="en-US"/>
              </w:rPr>
            </w:pPr>
            <w:r w:rsidRPr="0007547B">
              <w:rPr>
                <w:sz w:val="18"/>
                <w:szCs w:val="18"/>
                <w:lang w:val="en-US"/>
              </w:rPr>
              <w:t xml:space="preserve">Understanding </w:t>
            </w:r>
            <w:r w:rsidR="00B62CD9">
              <w:rPr>
                <w:sz w:val="18"/>
                <w:szCs w:val="18"/>
                <w:lang w:val="en-US"/>
              </w:rPr>
              <w:t xml:space="preserve">that the probability of </w:t>
            </w:r>
            <w:r w:rsidR="00B62CD9">
              <w:rPr>
                <w:sz w:val="18"/>
                <w:szCs w:val="18"/>
                <w:lang w:val="en-US"/>
              </w:rPr>
              <w:t>½</w:t>
            </w:r>
            <w:r w:rsidR="00B62CD9">
              <w:rPr>
                <w:sz w:val="18"/>
                <w:szCs w:val="18"/>
                <w:lang w:val="en-US"/>
              </w:rPr>
              <w:t xml:space="preserve"> of an event means that an event is </w:t>
            </w:r>
            <w:r w:rsidR="002A67C2">
              <w:rPr>
                <w:sz w:val="18"/>
                <w:szCs w:val="18"/>
                <w:lang w:val="en-US"/>
              </w:rPr>
              <w:t>near neither unlikely</w:t>
            </w:r>
            <w:r w:rsidR="00B62CD9">
              <w:rPr>
                <w:sz w:val="18"/>
                <w:szCs w:val="18"/>
                <w:lang w:val="en-US"/>
              </w:rPr>
              <w:t xml:space="preserve"> nor likely; that the probability of that chance event is about equal.</w:t>
            </w:r>
          </w:p>
          <w:p w:rsidR="005C4419" w:rsidRPr="00B62CD9" w:rsidRDefault="00B62CD9" w:rsidP="00B62CD9">
            <w:pPr>
              <w:pStyle w:val="Body"/>
              <w:numPr>
                <w:ilvl w:val="0"/>
                <w:numId w:val="2"/>
              </w:numPr>
              <w:tabs>
                <w:tab w:val="clear" w:pos="360"/>
                <w:tab w:val="num" w:pos="393"/>
              </w:tabs>
              <w:ind w:left="393" w:hanging="393"/>
              <w:rPr>
                <w:sz w:val="18"/>
                <w:szCs w:val="18"/>
                <w:lang w:val="en-US"/>
              </w:rPr>
            </w:pPr>
            <w:r>
              <w:rPr>
                <w:sz w:val="18"/>
                <w:szCs w:val="18"/>
                <w:lang w:val="en-US"/>
              </w:rPr>
              <w:t xml:space="preserve">Understand that the probability of 1 or near one means that the event is likely or always true (if the probability is 1). </w:t>
            </w:r>
            <w:r w:rsidR="0007547B" w:rsidRPr="00B62CD9">
              <w:rPr>
                <w:sz w:val="18"/>
                <w:szCs w:val="18"/>
                <w:lang w:val="en-US"/>
              </w:rPr>
              <w:t xml:space="preserve"> </w:t>
            </w:r>
          </w:p>
        </w:tc>
        <w:tc>
          <w:tcPr>
            <w:tcW w:w="49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5C4419">
            <w:pPr>
              <w:pStyle w:val="BodyBulletA"/>
              <w:rPr>
                <w:rFonts w:ascii="Times New Roman" w:eastAsia="Times New Roman" w:hAnsi="Times New Roman" w:cs="Times New Roman"/>
                <w:position w:val="-4"/>
                <w:sz w:val="18"/>
                <w:szCs w:val="18"/>
              </w:rPr>
            </w:pPr>
          </w:p>
          <w:p w:rsidR="005C4419" w:rsidRPr="002A67C2" w:rsidRDefault="00B62CD9" w:rsidP="0007547B">
            <w:pPr>
              <w:pStyle w:val="BodyBulletA"/>
              <w:numPr>
                <w:ilvl w:val="0"/>
                <w:numId w:val="5"/>
              </w:numPr>
              <w:tabs>
                <w:tab w:val="num" w:pos="261"/>
              </w:tabs>
              <w:ind w:left="261" w:hanging="195"/>
              <w:rPr>
                <w:rFonts w:ascii="Times New Roman" w:eastAsia="Times New Roman" w:hAnsi="Times New Roman" w:cs="Times New Roman"/>
                <w:sz w:val="18"/>
                <w:szCs w:val="18"/>
              </w:rPr>
            </w:pPr>
            <w:r>
              <w:rPr>
                <w:rFonts w:ascii="Times New Roman"/>
                <w:sz w:val="18"/>
                <w:szCs w:val="18"/>
              </w:rPr>
              <w:t>Strategic questions during the lesson and class discussion after direct instruction.</w:t>
            </w:r>
          </w:p>
          <w:p w:rsidR="002A67C2" w:rsidRPr="0007547B" w:rsidRDefault="002A67C2" w:rsidP="002A67C2">
            <w:pPr>
              <w:pStyle w:val="BodyBulletA"/>
              <w:ind w:left="261"/>
              <w:rPr>
                <w:rFonts w:ascii="Times New Roman" w:eastAsia="Times New Roman" w:hAnsi="Times New Roman" w:cs="Times New Roman"/>
                <w:sz w:val="18"/>
                <w:szCs w:val="18"/>
              </w:rPr>
            </w:pPr>
          </w:p>
          <w:p w:rsidR="002A67C2" w:rsidRDefault="002A67C2" w:rsidP="002A67C2">
            <w:pPr>
              <w:pStyle w:val="BodyBulletA"/>
              <w:numPr>
                <w:ilvl w:val="0"/>
                <w:numId w:val="5"/>
              </w:numPr>
              <w:tabs>
                <w:tab w:val="num" w:pos="279"/>
              </w:tabs>
              <w:spacing w:after="100"/>
              <w:ind w:left="288" w:hanging="216"/>
              <w:rPr>
                <w:rFonts w:ascii="Times New Roman" w:eastAsia="Times New Roman" w:hAnsi="Times New Roman" w:cs="Times New Roman"/>
                <w:sz w:val="18"/>
                <w:szCs w:val="18"/>
              </w:rPr>
            </w:pPr>
            <w:r>
              <w:rPr>
                <w:rFonts w:ascii="Times New Roman" w:eastAsia="Times New Roman" w:hAnsi="Times New Roman" w:cs="Times New Roman"/>
                <w:sz w:val="18"/>
                <w:szCs w:val="18"/>
              </w:rPr>
              <w:t>Questions asked to each student during direct instruction.</w:t>
            </w:r>
          </w:p>
          <w:p w:rsidR="002A67C2" w:rsidRPr="002A67C2" w:rsidRDefault="002A67C2" w:rsidP="002A67C2">
            <w:pPr>
              <w:pStyle w:val="BodyBulletA"/>
              <w:spacing w:after="100"/>
              <w:ind w:left="288"/>
              <w:rPr>
                <w:rFonts w:ascii="Times New Roman" w:eastAsia="Times New Roman" w:hAnsi="Times New Roman" w:cs="Times New Roman"/>
                <w:sz w:val="18"/>
                <w:szCs w:val="18"/>
              </w:rPr>
            </w:pPr>
          </w:p>
          <w:p w:rsidR="002A67C2" w:rsidRDefault="002A67C2" w:rsidP="002A67C2">
            <w:pPr>
              <w:pStyle w:val="BodyBulletA"/>
              <w:numPr>
                <w:ilvl w:val="0"/>
                <w:numId w:val="5"/>
              </w:numPr>
              <w:tabs>
                <w:tab w:val="num" w:pos="279"/>
              </w:tabs>
              <w:spacing w:after="100"/>
              <w:ind w:left="288" w:hanging="216"/>
              <w:rPr>
                <w:rFonts w:ascii="Times New Roman" w:eastAsia="Times New Roman" w:hAnsi="Times New Roman" w:cs="Times New Roman"/>
                <w:sz w:val="18"/>
                <w:szCs w:val="18"/>
              </w:rPr>
            </w:pPr>
            <w:r>
              <w:rPr>
                <w:rFonts w:ascii="Times New Roman" w:eastAsia="Times New Roman" w:hAnsi="Times New Roman" w:cs="Times New Roman"/>
                <w:sz w:val="18"/>
                <w:szCs w:val="18"/>
              </w:rPr>
              <w:t>Benchmark assessment 1A and 1G.</w:t>
            </w:r>
          </w:p>
          <w:p w:rsidR="002A67C2" w:rsidRPr="002A67C2" w:rsidRDefault="002A67C2" w:rsidP="002A67C2">
            <w:pPr>
              <w:pStyle w:val="BodyBulletA"/>
              <w:spacing w:after="100"/>
              <w:ind w:left="288"/>
              <w:rPr>
                <w:rFonts w:ascii="Times New Roman" w:eastAsia="Times New Roman" w:hAnsi="Times New Roman" w:cs="Times New Roman"/>
                <w:sz w:val="18"/>
                <w:szCs w:val="18"/>
              </w:rPr>
            </w:pPr>
          </w:p>
          <w:p w:rsidR="005C4419" w:rsidRPr="002A67C2" w:rsidRDefault="002A67C2" w:rsidP="002A67C2">
            <w:pPr>
              <w:pStyle w:val="BodyBulletA"/>
              <w:numPr>
                <w:ilvl w:val="0"/>
                <w:numId w:val="5"/>
              </w:numPr>
              <w:tabs>
                <w:tab w:val="num" w:pos="279"/>
              </w:tabs>
              <w:spacing w:after="100"/>
              <w:ind w:left="288" w:hanging="216"/>
              <w:rPr>
                <w:rFonts w:ascii="Times New Roman" w:eastAsia="Times New Roman" w:hAnsi="Times New Roman" w:cs="Times New Roman"/>
                <w:sz w:val="18"/>
                <w:szCs w:val="18"/>
              </w:rPr>
            </w:pPr>
            <w:r>
              <w:rPr>
                <w:rFonts w:ascii="Times New Roman"/>
                <w:sz w:val="18"/>
                <w:szCs w:val="18"/>
              </w:rPr>
              <w:t>Benchmark assessment 1C and 1F.</w:t>
            </w:r>
          </w:p>
          <w:p w:rsidR="002A67C2" w:rsidRPr="0007547B" w:rsidRDefault="002A67C2" w:rsidP="002A67C2">
            <w:pPr>
              <w:pStyle w:val="BodyBulletA"/>
              <w:spacing w:after="100"/>
              <w:ind w:left="288"/>
              <w:rPr>
                <w:rFonts w:ascii="Times New Roman" w:eastAsia="Times New Roman" w:hAnsi="Times New Roman" w:cs="Times New Roman"/>
                <w:sz w:val="18"/>
                <w:szCs w:val="18"/>
              </w:rPr>
            </w:pPr>
          </w:p>
          <w:p w:rsidR="005C4419" w:rsidRPr="002A67C2" w:rsidRDefault="002A67C2" w:rsidP="002A67C2">
            <w:pPr>
              <w:pStyle w:val="BodyBulletA"/>
              <w:numPr>
                <w:ilvl w:val="0"/>
                <w:numId w:val="5"/>
              </w:numPr>
              <w:tabs>
                <w:tab w:val="num" w:pos="279"/>
              </w:tabs>
              <w:spacing w:after="100"/>
              <w:ind w:left="288" w:hanging="216"/>
              <w:rPr>
                <w:rFonts w:ascii="Times New Roman" w:eastAsia="Times New Roman" w:hAnsi="Times New Roman" w:cs="Times New Roman"/>
                <w:sz w:val="18"/>
                <w:szCs w:val="18"/>
              </w:rPr>
            </w:pPr>
            <w:r>
              <w:rPr>
                <w:rFonts w:ascii="Times New Roman"/>
                <w:sz w:val="18"/>
                <w:szCs w:val="18"/>
              </w:rPr>
              <w:t>Benchmark assessment 1B.</w:t>
            </w:r>
          </w:p>
        </w:tc>
      </w:tr>
    </w:tbl>
    <w:p w:rsidR="002A67C2" w:rsidRPr="006A612B" w:rsidRDefault="002A67C2">
      <w:pPr>
        <w:pStyle w:val="Body"/>
        <w:rPr>
          <w:sz w:val="14"/>
          <w:szCs w:val="18"/>
        </w:rPr>
      </w:pPr>
    </w:p>
    <w:tbl>
      <w:tblPr>
        <w:tblW w:w="986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24"/>
        <w:gridCol w:w="4945"/>
      </w:tblGrid>
      <w:tr w:rsidR="0007547B" w:rsidRPr="0007547B" w:rsidTr="0007547B">
        <w:trPr>
          <w:trHeight w:val="168"/>
        </w:trPr>
        <w:tc>
          <w:tcPr>
            <w:tcW w:w="492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C4419" w:rsidRPr="0007547B" w:rsidRDefault="0007547B">
            <w:pPr>
              <w:pStyle w:val="Body"/>
              <w:rPr>
                <w:sz w:val="18"/>
                <w:szCs w:val="18"/>
              </w:rPr>
            </w:pPr>
            <w:r w:rsidRPr="0007547B">
              <w:rPr>
                <w:rFonts w:ascii="Times New Roman Bold"/>
                <w:sz w:val="18"/>
                <w:szCs w:val="18"/>
                <w:lang w:val="en-US"/>
              </w:rPr>
              <w:t>Learning Targets</w:t>
            </w:r>
          </w:p>
        </w:tc>
        <w:tc>
          <w:tcPr>
            <w:tcW w:w="494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C4419" w:rsidRPr="0007547B" w:rsidRDefault="0007547B">
            <w:pPr>
              <w:pStyle w:val="Body"/>
              <w:rPr>
                <w:sz w:val="18"/>
                <w:szCs w:val="18"/>
              </w:rPr>
            </w:pPr>
            <w:r w:rsidRPr="0007547B">
              <w:rPr>
                <w:rFonts w:ascii="Times New Roman Bold"/>
                <w:sz w:val="18"/>
                <w:szCs w:val="18"/>
                <w:lang w:val="en-US"/>
              </w:rPr>
              <w:t>Student Voice</w:t>
            </w:r>
          </w:p>
        </w:tc>
      </w:tr>
      <w:tr w:rsidR="0007547B" w:rsidRPr="0007547B" w:rsidTr="002A67C2">
        <w:trPr>
          <w:trHeight w:val="2808"/>
        </w:trPr>
        <w:tc>
          <w:tcPr>
            <w:tcW w:w="49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A67C2" w:rsidRPr="0007547B" w:rsidRDefault="002A67C2" w:rsidP="002A67C2">
            <w:pPr>
              <w:pStyle w:val="Body"/>
              <w:numPr>
                <w:ilvl w:val="0"/>
                <w:numId w:val="37"/>
              </w:numPr>
              <w:ind w:left="162" w:hanging="180"/>
              <w:rPr>
                <w:sz w:val="18"/>
                <w:szCs w:val="18"/>
                <w:lang w:val="en-US"/>
              </w:rPr>
            </w:pPr>
            <w:r>
              <w:rPr>
                <w:sz w:val="18"/>
                <w:szCs w:val="18"/>
                <w:lang w:val="en-US"/>
              </w:rPr>
              <w:t>I understand that the probability of a chance event is a number between 0 and 1, which expresses the likelihood of an event occurring.</w:t>
            </w:r>
          </w:p>
          <w:p w:rsidR="002A67C2" w:rsidRPr="0007547B" w:rsidRDefault="002A67C2" w:rsidP="002A67C2">
            <w:pPr>
              <w:pStyle w:val="Body"/>
              <w:numPr>
                <w:ilvl w:val="0"/>
                <w:numId w:val="37"/>
              </w:numPr>
              <w:ind w:left="162" w:hanging="180"/>
              <w:rPr>
                <w:sz w:val="18"/>
                <w:szCs w:val="18"/>
                <w:lang w:val="en-US"/>
              </w:rPr>
            </w:pPr>
            <w:r>
              <w:rPr>
                <w:sz w:val="18"/>
                <w:szCs w:val="18"/>
                <w:lang w:val="en-US"/>
              </w:rPr>
              <w:t xml:space="preserve">I understand that the larger the number, the greater the likelihood of the event occurring. </w:t>
            </w:r>
          </w:p>
          <w:p w:rsidR="002A67C2" w:rsidRPr="0007547B" w:rsidRDefault="002A67C2" w:rsidP="002A67C2">
            <w:pPr>
              <w:pStyle w:val="Body"/>
              <w:numPr>
                <w:ilvl w:val="0"/>
                <w:numId w:val="37"/>
              </w:numPr>
              <w:ind w:left="162" w:hanging="180"/>
              <w:rPr>
                <w:sz w:val="18"/>
                <w:szCs w:val="18"/>
                <w:lang w:val="en-US"/>
              </w:rPr>
            </w:pPr>
            <w:r>
              <w:rPr>
                <w:sz w:val="18"/>
                <w:szCs w:val="18"/>
                <w:lang w:val="en-US"/>
              </w:rPr>
              <w:t>I u</w:t>
            </w:r>
            <w:r w:rsidRPr="0007547B">
              <w:rPr>
                <w:sz w:val="18"/>
                <w:szCs w:val="18"/>
                <w:lang w:val="en-US"/>
              </w:rPr>
              <w:t xml:space="preserve">nderstand </w:t>
            </w:r>
            <w:r>
              <w:rPr>
                <w:sz w:val="18"/>
                <w:szCs w:val="18"/>
                <w:lang w:val="en-US"/>
              </w:rPr>
              <w:t>that a probability of near zero indicates that the probability is very unlikely or even maybe near impossible.</w:t>
            </w:r>
          </w:p>
          <w:p w:rsidR="002A67C2" w:rsidRPr="0007547B" w:rsidRDefault="002A67C2" w:rsidP="002A67C2">
            <w:pPr>
              <w:pStyle w:val="Body"/>
              <w:numPr>
                <w:ilvl w:val="0"/>
                <w:numId w:val="37"/>
              </w:numPr>
              <w:ind w:left="162" w:hanging="180"/>
              <w:rPr>
                <w:sz w:val="18"/>
                <w:szCs w:val="18"/>
                <w:lang w:val="en-US"/>
              </w:rPr>
            </w:pPr>
            <w:r>
              <w:rPr>
                <w:sz w:val="18"/>
                <w:szCs w:val="18"/>
                <w:lang w:val="en-US"/>
              </w:rPr>
              <w:t>I u</w:t>
            </w:r>
            <w:r w:rsidRPr="0007547B">
              <w:rPr>
                <w:sz w:val="18"/>
                <w:szCs w:val="18"/>
                <w:lang w:val="en-US"/>
              </w:rPr>
              <w:t xml:space="preserve">nderstanding </w:t>
            </w:r>
            <w:r>
              <w:rPr>
                <w:sz w:val="18"/>
                <w:szCs w:val="18"/>
                <w:lang w:val="en-US"/>
              </w:rPr>
              <w:t xml:space="preserve">that the probability of </w:t>
            </w:r>
            <w:r>
              <w:rPr>
                <w:sz w:val="18"/>
                <w:szCs w:val="18"/>
                <w:lang w:val="en-US"/>
              </w:rPr>
              <w:t>½</w:t>
            </w:r>
            <w:r>
              <w:rPr>
                <w:sz w:val="18"/>
                <w:szCs w:val="18"/>
                <w:lang w:val="en-US"/>
              </w:rPr>
              <w:t xml:space="preserve"> of an event means that an event is near neither unlikely nor likely; that the probability of that chance event is about equal.</w:t>
            </w:r>
          </w:p>
          <w:p w:rsidR="005C4419" w:rsidRPr="0007547B" w:rsidRDefault="002A67C2" w:rsidP="002A67C2">
            <w:pPr>
              <w:pStyle w:val="Body"/>
              <w:numPr>
                <w:ilvl w:val="0"/>
                <w:numId w:val="37"/>
              </w:numPr>
              <w:ind w:left="162" w:hanging="180"/>
              <w:rPr>
                <w:rFonts w:eastAsia="Times New Roman" w:hAnsi="Times New Roman" w:cs="Times New Roman"/>
                <w:sz w:val="18"/>
                <w:szCs w:val="18"/>
              </w:rPr>
            </w:pPr>
            <w:r>
              <w:rPr>
                <w:sz w:val="18"/>
                <w:szCs w:val="18"/>
                <w:lang w:val="en-US"/>
              </w:rPr>
              <w:t xml:space="preserve">I understand that the probability of 1 or near one means that the event is likely or always true (if the probability is 1). </w:t>
            </w:r>
            <w:r w:rsidRPr="00B62CD9">
              <w:rPr>
                <w:sz w:val="18"/>
                <w:szCs w:val="18"/>
                <w:lang w:val="en-US"/>
              </w:rPr>
              <w:t xml:space="preserve"> </w:t>
            </w:r>
          </w:p>
        </w:tc>
        <w:tc>
          <w:tcPr>
            <w:tcW w:w="49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pPr>
              <w:pStyle w:val="BodyBulletA"/>
              <w:ind w:left="81"/>
              <w:rPr>
                <w:sz w:val="18"/>
                <w:szCs w:val="18"/>
              </w:rPr>
            </w:pPr>
            <w:r w:rsidRPr="0007547B">
              <w:rPr>
                <w:rFonts w:ascii="Times New Roman"/>
                <w:sz w:val="18"/>
                <w:szCs w:val="18"/>
              </w:rPr>
              <w:t>The learning targets will be written on a document for the students. The main learning target will be written on the board. This will give the students access to the objectives of the lesson and let them be aware of what they are required to know by the end of the lesson. Throughout the lesson students will answer questions posed by the teachers. Students will then have the opportunity to both interact with their peers in the Trading Transformations activity and then have the opportunity to create their own translations and reflections. At the end of the lesson, students will self-assess their learning, the lesson, and teacher</w:t>
            </w:r>
            <w:r w:rsidRPr="0007547B">
              <w:rPr>
                <w:rFonts w:hAnsi="Times New Roman"/>
                <w:sz w:val="18"/>
                <w:szCs w:val="18"/>
              </w:rPr>
              <w:t>’</w:t>
            </w:r>
            <w:r w:rsidRPr="0007547B">
              <w:rPr>
                <w:rFonts w:ascii="Times New Roman"/>
                <w:sz w:val="18"/>
                <w:szCs w:val="18"/>
              </w:rPr>
              <w:t xml:space="preserve">s instruction on the exit slip. </w:t>
            </w:r>
          </w:p>
        </w:tc>
      </w:tr>
    </w:tbl>
    <w:p w:rsidR="0007547B" w:rsidRPr="006A612B" w:rsidRDefault="0007547B" w:rsidP="002A67C2">
      <w:pPr>
        <w:pStyle w:val="FreeForm"/>
        <w:rPr>
          <w:rFonts w:eastAsia="Arial Unicode MS" w:hAnsi="Arial Unicode MS" w:cs="Arial Unicode MS"/>
          <w:sz w:val="14"/>
          <w:szCs w:val="18"/>
          <w:lang w:val="fr-FR"/>
        </w:rPr>
      </w:pPr>
    </w:p>
    <w:p w:rsidR="005C4419" w:rsidRPr="0007547B" w:rsidRDefault="0007547B">
      <w:pPr>
        <w:pStyle w:val="Body"/>
        <w:pBdr>
          <w:top w:val="single" w:sz="4" w:space="0" w:color="000000"/>
          <w:left w:val="single" w:sz="4" w:space="0" w:color="000000"/>
          <w:bottom w:val="single" w:sz="4" w:space="0" w:color="000000"/>
          <w:right w:val="single" w:sz="4" w:space="0" w:color="000000"/>
        </w:pBdr>
        <w:shd w:val="clear" w:color="auto" w:fill="BFBFBF"/>
        <w:rPr>
          <w:rFonts w:ascii="Times New Roman Bold" w:eastAsia="Times New Roman Bold" w:hAnsi="Times New Roman Bold" w:cs="Times New Roman Bold"/>
          <w:sz w:val="18"/>
          <w:szCs w:val="18"/>
        </w:rPr>
      </w:pPr>
      <w:r w:rsidRPr="0007547B">
        <w:rPr>
          <w:rFonts w:ascii="Times New Roman Bold"/>
          <w:sz w:val="18"/>
          <w:szCs w:val="18"/>
          <w:lang w:val="en-US"/>
        </w:rPr>
        <w:t>Prior Content Knowledge and Pre-Assessment</w:t>
      </w:r>
    </w:p>
    <w:p w:rsidR="0007547B" w:rsidRPr="002A67C2" w:rsidRDefault="002A67C2">
      <w:pPr>
        <w:pStyle w:val="Body"/>
        <w:rPr>
          <w:noProof/>
          <w:sz w:val="18"/>
          <w:szCs w:val="18"/>
          <w:lang w:val="en-US"/>
        </w:rPr>
      </w:pPr>
      <w:r w:rsidRPr="002A67C2">
        <w:rPr>
          <w:noProof/>
          <w:sz w:val="18"/>
          <w:szCs w:val="18"/>
          <w:lang w:val="en-US"/>
        </w:rPr>
        <w:t xml:space="preserve">Previously students have learned about measurements of central tendency. Conceptually, </w:t>
      </w:r>
      <w:r w:rsidRPr="002A67C2">
        <w:rPr>
          <w:rFonts w:eastAsia="Calibri"/>
          <w:noProof/>
          <w:sz w:val="18"/>
          <w:szCs w:val="20"/>
          <w:lang w:val="en-US"/>
        </w:rPr>
        <w:t>even though they don</w:t>
      </w:r>
      <w:r w:rsidRPr="002A67C2">
        <w:rPr>
          <w:rFonts w:eastAsia="Calibri"/>
          <w:noProof/>
          <w:sz w:val="18"/>
          <w:szCs w:val="20"/>
          <w:lang w:val="en-US"/>
        </w:rPr>
        <w:t>’</w:t>
      </w:r>
      <w:r w:rsidRPr="002A67C2">
        <w:rPr>
          <w:rFonts w:eastAsia="Calibri"/>
          <w:noProof/>
          <w:sz w:val="18"/>
          <w:szCs w:val="20"/>
          <w:lang w:val="en-US"/>
        </w:rPr>
        <w:t>t know it, students have been</w:t>
      </w:r>
      <w:r w:rsidRPr="002A67C2">
        <w:rPr>
          <w:rFonts w:eastAsia="Calibri" w:hAnsi="Calibri" w:cs="Calibri"/>
          <w:noProof/>
          <w:sz w:val="18"/>
          <w:szCs w:val="22"/>
          <w:lang w:val="en-US"/>
        </w:rPr>
        <w:t xml:space="preserve"> working with statistics and probability all their lives in games.  For example, students understand the definition of fractions, equivalent fractions, and can add, subtract, multiply and divide fractions. This can help students understand probability by relating it to prior knowledge of fractions. </w:t>
      </w:r>
      <w:r w:rsidRPr="002A67C2">
        <w:rPr>
          <w:noProof/>
          <w:sz w:val="18"/>
          <w:szCs w:val="18"/>
          <w:lang w:val="en-US"/>
        </w:rPr>
        <w:t>Procedurally, students know how to add, subtract, and multiply both proper and improper fractions; meaning that they understand how to work with examples of probability, they have just never really related fractions with probability outcomes.</w:t>
      </w:r>
    </w:p>
    <w:tbl>
      <w:tblPr>
        <w:tblW w:w="9860"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52"/>
        <w:gridCol w:w="3397"/>
        <w:gridCol w:w="3311"/>
      </w:tblGrid>
      <w:tr w:rsidR="005C4419" w:rsidRPr="0007547B" w:rsidTr="0007547B">
        <w:trPr>
          <w:trHeight w:val="169"/>
        </w:trPr>
        <w:tc>
          <w:tcPr>
            <w:tcW w:w="9859"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C4419" w:rsidRPr="0007547B" w:rsidRDefault="0007547B">
            <w:pPr>
              <w:pStyle w:val="Body"/>
              <w:rPr>
                <w:sz w:val="18"/>
                <w:szCs w:val="18"/>
              </w:rPr>
            </w:pPr>
            <w:r w:rsidRPr="0007547B">
              <w:rPr>
                <w:rFonts w:ascii="Times New Roman Bold"/>
                <w:sz w:val="18"/>
                <w:szCs w:val="18"/>
                <w:lang w:val="en-US"/>
              </w:rPr>
              <w:lastRenderedPageBreak/>
              <w:t>Academic Language Demands</w:t>
            </w:r>
          </w:p>
        </w:tc>
      </w:tr>
      <w:tr w:rsidR="0007547B" w:rsidRPr="0007547B" w:rsidTr="0007547B">
        <w:trPr>
          <w:trHeight w:val="169"/>
        </w:trPr>
        <w:tc>
          <w:tcPr>
            <w:tcW w:w="31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pPr>
              <w:pStyle w:val="Body"/>
              <w:rPr>
                <w:sz w:val="18"/>
                <w:szCs w:val="18"/>
              </w:rPr>
            </w:pPr>
            <w:r w:rsidRPr="0007547B">
              <w:rPr>
                <w:rFonts w:ascii="Times New Roman Bold"/>
                <w:sz w:val="18"/>
                <w:szCs w:val="18"/>
                <w:lang w:val="en-US"/>
              </w:rPr>
              <w:t>Vocabulary &amp; Symbols</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pPr>
              <w:pStyle w:val="Body"/>
              <w:rPr>
                <w:sz w:val="18"/>
                <w:szCs w:val="18"/>
              </w:rPr>
            </w:pPr>
            <w:r w:rsidRPr="0007547B">
              <w:rPr>
                <w:rFonts w:ascii="Times New Roman Bold"/>
                <w:sz w:val="18"/>
                <w:szCs w:val="18"/>
                <w:lang w:val="en-US"/>
              </w:rPr>
              <w:t>Language Functions</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pPr>
              <w:pStyle w:val="Body"/>
              <w:rPr>
                <w:sz w:val="18"/>
                <w:szCs w:val="18"/>
              </w:rPr>
            </w:pPr>
            <w:r w:rsidRPr="0007547B">
              <w:rPr>
                <w:rFonts w:ascii="Times New Roman Bold"/>
                <w:sz w:val="18"/>
                <w:szCs w:val="18"/>
                <w:lang w:val="en-US"/>
              </w:rPr>
              <w:t>Precision, Syntax &amp; Discourse</w:t>
            </w:r>
          </w:p>
        </w:tc>
      </w:tr>
      <w:tr w:rsidR="0007547B" w:rsidRPr="0007547B" w:rsidTr="00A96DEF">
        <w:trPr>
          <w:trHeight w:val="3573"/>
        </w:trPr>
        <w:tc>
          <w:tcPr>
            <w:tcW w:w="31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rsidP="006A612B">
            <w:pPr>
              <w:pStyle w:val="Body"/>
              <w:numPr>
                <w:ilvl w:val="0"/>
                <w:numId w:val="38"/>
              </w:numPr>
              <w:ind w:left="247" w:hanging="203"/>
              <w:rPr>
                <w:sz w:val="18"/>
                <w:szCs w:val="18"/>
                <w:lang w:val="en-US"/>
              </w:rPr>
            </w:pPr>
            <w:r w:rsidRPr="0007547B">
              <w:rPr>
                <w:sz w:val="18"/>
                <w:szCs w:val="18"/>
                <w:lang w:val="en-US"/>
              </w:rPr>
              <w:t xml:space="preserve">Math terms: </w:t>
            </w:r>
          </w:p>
          <w:p w:rsidR="005C4419" w:rsidRPr="0007547B" w:rsidRDefault="002A67C2" w:rsidP="006A612B">
            <w:pPr>
              <w:pStyle w:val="Body"/>
              <w:numPr>
                <w:ilvl w:val="0"/>
                <w:numId w:val="38"/>
              </w:numPr>
              <w:ind w:left="247" w:hanging="203"/>
              <w:rPr>
                <w:sz w:val="18"/>
                <w:szCs w:val="18"/>
                <w:lang w:val="en-US"/>
              </w:rPr>
            </w:pPr>
            <w:r>
              <w:rPr>
                <w:sz w:val="18"/>
                <w:szCs w:val="18"/>
                <w:lang w:val="en-US"/>
              </w:rPr>
              <w:t>Probability</w:t>
            </w:r>
          </w:p>
          <w:p w:rsidR="005C4419" w:rsidRPr="0007547B" w:rsidRDefault="002A67C2" w:rsidP="006A612B">
            <w:pPr>
              <w:pStyle w:val="Body"/>
              <w:numPr>
                <w:ilvl w:val="0"/>
                <w:numId w:val="38"/>
              </w:numPr>
              <w:ind w:left="247" w:hanging="203"/>
              <w:rPr>
                <w:sz w:val="18"/>
                <w:szCs w:val="18"/>
                <w:lang w:val="en-US"/>
              </w:rPr>
            </w:pPr>
            <w:r>
              <w:rPr>
                <w:sz w:val="18"/>
                <w:szCs w:val="18"/>
                <w:lang w:val="en-US"/>
              </w:rPr>
              <w:t>Outcome</w:t>
            </w:r>
          </w:p>
          <w:p w:rsidR="005C4419" w:rsidRPr="0007547B" w:rsidRDefault="002A67C2" w:rsidP="006A612B">
            <w:pPr>
              <w:pStyle w:val="Body"/>
              <w:numPr>
                <w:ilvl w:val="0"/>
                <w:numId w:val="38"/>
              </w:numPr>
              <w:ind w:left="247" w:hanging="203"/>
              <w:rPr>
                <w:sz w:val="18"/>
                <w:szCs w:val="18"/>
                <w:lang w:val="en-US"/>
              </w:rPr>
            </w:pPr>
            <w:r>
              <w:rPr>
                <w:sz w:val="18"/>
                <w:szCs w:val="18"/>
                <w:lang w:val="en-US"/>
              </w:rPr>
              <w:t>Simple event</w:t>
            </w:r>
          </w:p>
          <w:p w:rsidR="005C4419" w:rsidRPr="0007547B" w:rsidRDefault="002A67C2" w:rsidP="006A612B">
            <w:pPr>
              <w:pStyle w:val="Body"/>
              <w:numPr>
                <w:ilvl w:val="0"/>
                <w:numId w:val="38"/>
              </w:numPr>
              <w:ind w:left="247" w:hanging="203"/>
              <w:rPr>
                <w:sz w:val="18"/>
                <w:szCs w:val="18"/>
                <w:lang w:val="en-US"/>
              </w:rPr>
            </w:pPr>
            <w:r>
              <w:rPr>
                <w:sz w:val="18"/>
                <w:szCs w:val="18"/>
                <w:lang w:val="en-US"/>
              </w:rPr>
              <w:t>Sample Space</w:t>
            </w:r>
          </w:p>
          <w:p w:rsidR="005C4419" w:rsidRPr="0007547B" w:rsidRDefault="002A67C2" w:rsidP="006A612B">
            <w:pPr>
              <w:pStyle w:val="Body"/>
              <w:numPr>
                <w:ilvl w:val="0"/>
                <w:numId w:val="38"/>
              </w:numPr>
              <w:ind w:left="247" w:hanging="203"/>
              <w:rPr>
                <w:sz w:val="18"/>
                <w:szCs w:val="18"/>
                <w:lang w:val="en-US"/>
              </w:rPr>
            </w:pPr>
            <w:r>
              <w:rPr>
                <w:sz w:val="18"/>
                <w:szCs w:val="18"/>
                <w:lang w:val="en-US"/>
              </w:rPr>
              <w:t>Theoretical probability</w:t>
            </w:r>
          </w:p>
          <w:p w:rsidR="005C4419" w:rsidRPr="0007547B" w:rsidRDefault="002A67C2" w:rsidP="006A612B">
            <w:pPr>
              <w:pStyle w:val="Body"/>
              <w:numPr>
                <w:ilvl w:val="0"/>
                <w:numId w:val="38"/>
              </w:numPr>
              <w:ind w:left="247" w:hanging="203"/>
              <w:rPr>
                <w:sz w:val="18"/>
                <w:szCs w:val="18"/>
                <w:lang w:val="en-US"/>
              </w:rPr>
            </w:pPr>
            <w:r>
              <w:rPr>
                <w:sz w:val="18"/>
                <w:szCs w:val="18"/>
                <w:lang w:val="en-US"/>
              </w:rPr>
              <w:t>Experimental probability</w:t>
            </w:r>
          </w:p>
          <w:p w:rsidR="005C4419" w:rsidRPr="0007547B" w:rsidRDefault="005C4419">
            <w:pPr>
              <w:pStyle w:val="Body"/>
              <w:tabs>
                <w:tab w:val="left" w:pos="360"/>
              </w:tabs>
              <w:rPr>
                <w:sz w:val="18"/>
                <w:szCs w:val="18"/>
                <w:lang w:val="en-US"/>
              </w:rPr>
            </w:pPr>
          </w:p>
          <w:p w:rsidR="005C4419" w:rsidRPr="0007547B" w:rsidRDefault="005C4419">
            <w:pPr>
              <w:pStyle w:val="Body"/>
              <w:rPr>
                <w:sz w:val="18"/>
                <w:szCs w:val="18"/>
                <w:lang w:val="en-US"/>
              </w:rPr>
            </w:pPr>
          </w:p>
          <w:p w:rsidR="005C4419" w:rsidRPr="0007547B" w:rsidRDefault="005C4419">
            <w:pPr>
              <w:pStyle w:val="Body"/>
              <w:rPr>
                <w:sz w:val="18"/>
                <w:szCs w:val="18"/>
                <w:lang w:val="en-US"/>
              </w:rPr>
            </w:pPr>
          </w:p>
          <w:p w:rsidR="005C4419" w:rsidRPr="0007547B" w:rsidRDefault="005C4419">
            <w:pPr>
              <w:pStyle w:val="Body"/>
              <w:rPr>
                <w:sz w:val="18"/>
                <w:szCs w:val="18"/>
              </w:rPr>
            </w:pPr>
          </w:p>
        </w:tc>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rsidP="006A612B">
            <w:pPr>
              <w:pStyle w:val="Body"/>
              <w:numPr>
                <w:ilvl w:val="0"/>
                <w:numId w:val="38"/>
              </w:numPr>
              <w:tabs>
                <w:tab w:val="num" w:pos="393"/>
              </w:tabs>
              <w:ind w:left="247" w:hanging="203"/>
              <w:rPr>
                <w:sz w:val="18"/>
                <w:szCs w:val="18"/>
              </w:rPr>
            </w:pPr>
            <w:r w:rsidRPr="0007547B">
              <w:rPr>
                <w:sz w:val="18"/>
                <w:szCs w:val="18"/>
                <w:lang w:val="en-US"/>
              </w:rPr>
              <w:t>Students will express their k</w:t>
            </w:r>
            <w:r w:rsidR="006A612B">
              <w:rPr>
                <w:sz w:val="18"/>
                <w:szCs w:val="18"/>
                <w:lang w:val="en-US"/>
              </w:rPr>
              <w:t xml:space="preserve">nowledge of how to describe probability by being able to express several probability questions correctly and then create their own probability scenarios. Assessed by the benchmark assessment homework activity worksheet. </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pPr>
              <w:pStyle w:val="Body"/>
              <w:rPr>
                <w:rFonts w:ascii="Times New Roman Bold" w:eastAsia="Times New Roman Bold" w:hAnsi="Times New Roman Bold" w:cs="Times New Roman Bold"/>
                <w:sz w:val="18"/>
                <w:szCs w:val="18"/>
                <w:lang w:val="en-US"/>
              </w:rPr>
            </w:pPr>
            <w:r w:rsidRPr="0007547B">
              <w:rPr>
                <w:rFonts w:ascii="Times New Roman Bold"/>
                <w:sz w:val="18"/>
                <w:szCs w:val="18"/>
                <w:lang w:val="en-US"/>
              </w:rPr>
              <w:t>Mathematical Precision:</w:t>
            </w:r>
          </w:p>
          <w:p w:rsidR="005C4419" w:rsidRPr="0007547B" w:rsidRDefault="0007547B">
            <w:pPr>
              <w:pStyle w:val="Body"/>
              <w:rPr>
                <w:sz w:val="18"/>
                <w:szCs w:val="18"/>
                <w:lang w:val="en-US"/>
              </w:rPr>
            </w:pPr>
            <w:r w:rsidRPr="0007547B">
              <w:rPr>
                <w:sz w:val="18"/>
                <w:szCs w:val="18"/>
                <w:lang w:val="en-US"/>
              </w:rPr>
              <w:t xml:space="preserve">Students must be able to </w:t>
            </w:r>
            <w:r w:rsidR="0080425A">
              <w:rPr>
                <w:sz w:val="18"/>
                <w:szCs w:val="18"/>
                <w:lang w:val="en-US"/>
              </w:rPr>
              <w:t>correctly express probability in scenarios and to create their own probability models.</w:t>
            </w:r>
            <w:r w:rsidRPr="0007547B">
              <w:rPr>
                <w:sz w:val="18"/>
                <w:szCs w:val="18"/>
                <w:lang w:val="en-US"/>
              </w:rPr>
              <w:t xml:space="preserve"> </w:t>
            </w:r>
          </w:p>
          <w:p w:rsidR="005C4419" w:rsidRPr="0007547B" w:rsidRDefault="0007547B">
            <w:pPr>
              <w:pStyle w:val="Body"/>
              <w:rPr>
                <w:sz w:val="18"/>
                <w:szCs w:val="18"/>
                <w:lang w:val="en-US"/>
              </w:rPr>
            </w:pPr>
            <w:r w:rsidRPr="0007547B">
              <w:rPr>
                <w:rFonts w:ascii="Times New Roman Bold"/>
                <w:sz w:val="18"/>
                <w:szCs w:val="18"/>
                <w:lang w:val="en-US"/>
              </w:rPr>
              <w:t xml:space="preserve">Syntax: </w:t>
            </w:r>
          </w:p>
          <w:p w:rsidR="005C4419" w:rsidRPr="0007547B" w:rsidRDefault="0007547B">
            <w:pPr>
              <w:pStyle w:val="Body"/>
              <w:rPr>
                <w:sz w:val="18"/>
                <w:szCs w:val="18"/>
                <w:lang w:val="en-US"/>
              </w:rPr>
            </w:pPr>
            <w:r w:rsidRPr="0007547B">
              <w:rPr>
                <w:sz w:val="18"/>
                <w:szCs w:val="18"/>
                <w:lang w:val="en-US"/>
              </w:rPr>
              <w:t xml:space="preserve">Students must obtain </w:t>
            </w:r>
            <w:r w:rsidR="0080425A">
              <w:rPr>
                <w:sz w:val="18"/>
                <w:szCs w:val="18"/>
                <w:lang w:val="en-US"/>
              </w:rPr>
              <w:t xml:space="preserve">at least 80% of </w:t>
            </w:r>
            <w:r w:rsidRPr="0007547B">
              <w:rPr>
                <w:sz w:val="18"/>
                <w:szCs w:val="18"/>
                <w:lang w:val="en-US"/>
              </w:rPr>
              <w:t xml:space="preserve">the correct answers on their </w:t>
            </w:r>
            <w:r w:rsidR="0080425A">
              <w:rPr>
                <w:sz w:val="18"/>
                <w:szCs w:val="18"/>
                <w:lang w:val="en-US"/>
              </w:rPr>
              <w:t xml:space="preserve">homework </w:t>
            </w:r>
            <w:r w:rsidRPr="0007547B">
              <w:rPr>
                <w:sz w:val="18"/>
                <w:szCs w:val="18"/>
                <w:lang w:val="en-US"/>
              </w:rPr>
              <w:t xml:space="preserve">worksheet </w:t>
            </w:r>
            <w:r w:rsidR="0080425A">
              <w:rPr>
                <w:sz w:val="18"/>
                <w:szCs w:val="18"/>
                <w:lang w:val="en-US"/>
              </w:rPr>
              <w:t xml:space="preserve">to show understanding of the math terms. </w:t>
            </w:r>
          </w:p>
          <w:p w:rsidR="005C4419" w:rsidRPr="0007547B" w:rsidRDefault="0007547B">
            <w:pPr>
              <w:pStyle w:val="Body"/>
              <w:rPr>
                <w:sz w:val="18"/>
                <w:szCs w:val="18"/>
                <w:lang w:val="en-US"/>
              </w:rPr>
            </w:pPr>
            <w:r w:rsidRPr="0007547B">
              <w:rPr>
                <w:rFonts w:ascii="Times New Roman Bold"/>
                <w:sz w:val="18"/>
                <w:szCs w:val="18"/>
                <w:lang w:val="en-US"/>
              </w:rPr>
              <w:t xml:space="preserve">Discourse: </w:t>
            </w:r>
          </w:p>
          <w:p w:rsidR="005C4419" w:rsidRPr="0007547B" w:rsidRDefault="0007547B" w:rsidP="00A96DEF">
            <w:pPr>
              <w:pStyle w:val="Body"/>
              <w:rPr>
                <w:sz w:val="18"/>
                <w:szCs w:val="18"/>
              </w:rPr>
            </w:pPr>
            <w:r w:rsidRPr="0007547B">
              <w:rPr>
                <w:sz w:val="18"/>
                <w:szCs w:val="18"/>
                <w:lang w:val="en-US"/>
              </w:rPr>
              <w:t xml:space="preserve">Students will be able to discuss as a class the connection between </w:t>
            </w:r>
            <w:r w:rsidR="00A96DEF">
              <w:rPr>
                <w:sz w:val="18"/>
                <w:szCs w:val="18"/>
                <w:lang w:val="en-US"/>
              </w:rPr>
              <w:t xml:space="preserve">probability scenarios and how probability is </w:t>
            </w:r>
            <w:r w:rsidRPr="0007547B">
              <w:rPr>
                <w:sz w:val="18"/>
                <w:szCs w:val="18"/>
                <w:lang w:val="en-US"/>
              </w:rPr>
              <w:t>seen in the real-world. At the end of the lesson, students will have to again explain how well he or she felt the concept was understood.</w:t>
            </w:r>
          </w:p>
        </w:tc>
      </w:tr>
    </w:tbl>
    <w:p w:rsidR="005C4419" w:rsidRPr="005076D1" w:rsidRDefault="005C4419">
      <w:pPr>
        <w:pStyle w:val="FreeForm"/>
        <w:rPr>
          <w:sz w:val="14"/>
          <w:szCs w:val="18"/>
        </w:rPr>
      </w:pPr>
    </w:p>
    <w:tbl>
      <w:tblPr>
        <w:tblW w:w="10046"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05"/>
        <w:gridCol w:w="3457"/>
        <w:gridCol w:w="3384"/>
      </w:tblGrid>
      <w:tr w:rsidR="005C4419" w:rsidRPr="0007547B" w:rsidTr="0007547B">
        <w:trPr>
          <w:trHeight w:val="131"/>
        </w:trPr>
        <w:tc>
          <w:tcPr>
            <w:tcW w:w="32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C4419" w:rsidRPr="0007547B" w:rsidRDefault="0007547B">
            <w:pPr>
              <w:pStyle w:val="Body"/>
              <w:rPr>
                <w:sz w:val="18"/>
                <w:szCs w:val="18"/>
              </w:rPr>
            </w:pPr>
            <w:r w:rsidRPr="0007547B">
              <w:rPr>
                <w:rFonts w:ascii="Times New Roman Bold"/>
                <w:sz w:val="18"/>
                <w:szCs w:val="18"/>
                <w:lang w:val="en-US"/>
              </w:rPr>
              <w:t>Language Target</w:t>
            </w:r>
          </w:p>
        </w:tc>
        <w:tc>
          <w:tcPr>
            <w:tcW w:w="345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C4419" w:rsidRPr="0007547B" w:rsidRDefault="0007547B">
            <w:pPr>
              <w:pStyle w:val="Body"/>
              <w:rPr>
                <w:sz w:val="18"/>
                <w:szCs w:val="18"/>
              </w:rPr>
            </w:pPr>
            <w:r w:rsidRPr="0007547B">
              <w:rPr>
                <w:rFonts w:ascii="Times New Roman Bold"/>
                <w:sz w:val="18"/>
                <w:szCs w:val="18"/>
                <w:lang w:val="en-US"/>
              </w:rPr>
              <w:t xml:space="preserve">Language Support </w:t>
            </w:r>
          </w:p>
        </w:tc>
        <w:tc>
          <w:tcPr>
            <w:tcW w:w="338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C4419" w:rsidRPr="0007547B" w:rsidRDefault="0007547B">
            <w:pPr>
              <w:pStyle w:val="Body"/>
              <w:rPr>
                <w:sz w:val="18"/>
                <w:szCs w:val="18"/>
              </w:rPr>
            </w:pPr>
            <w:r w:rsidRPr="0007547B">
              <w:rPr>
                <w:rFonts w:ascii="Times New Roman Bold"/>
                <w:sz w:val="18"/>
                <w:szCs w:val="18"/>
                <w:lang w:val="en-US"/>
              </w:rPr>
              <w:t>Assessment of Language Target</w:t>
            </w:r>
          </w:p>
        </w:tc>
      </w:tr>
      <w:tr w:rsidR="005C4419" w:rsidRPr="0007547B" w:rsidTr="0007547B">
        <w:trPr>
          <w:trHeight w:val="1430"/>
        </w:trPr>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rsidP="00A96DEF">
            <w:pPr>
              <w:pStyle w:val="Body"/>
              <w:rPr>
                <w:sz w:val="18"/>
                <w:szCs w:val="18"/>
              </w:rPr>
            </w:pPr>
            <w:r w:rsidRPr="0007547B">
              <w:rPr>
                <w:sz w:val="18"/>
                <w:szCs w:val="18"/>
                <w:lang w:val="en-US"/>
              </w:rPr>
              <w:t xml:space="preserve">I can describe the </w:t>
            </w:r>
            <w:r w:rsidR="00A96DEF">
              <w:rPr>
                <w:sz w:val="18"/>
                <w:szCs w:val="18"/>
                <w:lang w:val="en-US"/>
              </w:rPr>
              <w:t xml:space="preserve">definition of probability and understand what it means for an event to be almost impossible to occur, equally likely to occur, and certain to occur. </w:t>
            </w:r>
            <w:r w:rsidRPr="0007547B">
              <w:rPr>
                <w:sz w:val="18"/>
                <w:szCs w:val="18"/>
                <w:lang w:val="en-US"/>
              </w:rPr>
              <w:t xml:space="preserve"> </w:t>
            </w:r>
          </w:p>
        </w:tc>
        <w:tc>
          <w:tcPr>
            <w:tcW w:w="34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rsidP="00A96DEF">
            <w:pPr>
              <w:pStyle w:val="Body"/>
              <w:rPr>
                <w:sz w:val="18"/>
                <w:szCs w:val="18"/>
              </w:rPr>
            </w:pPr>
            <w:r w:rsidRPr="0007547B">
              <w:rPr>
                <w:sz w:val="18"/>
                <w:szCs w:val="18"/>
                <w:lang w:val="en-US"/>
              </w:rPr>
              <w:t xml:space="preserve">The language target is supported by </w:t>
            </w:r>
            <w:r w:rsidR="00A96DEF">
              <w:rPr>
                <w:sz w:val="18"/>
                <w:szCs w:val="18"/>
                <w:lang w:val="en-US"/>
              </w:rPr>
              <w:t xml:space="preserve">direct instruction, then strengthened when students do the lesson activity, and then assessed by the homework for the day. </w:t>
            </w:r>
          </w:p>
        </w:tc>
        <w:tc>
          <w:tcPr>
            <w:tcW w:w="33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rsidP="00A96DEF">
            <w:pPr>
              <w:pStyle w:val="Body"/>
              <w:rPr>
                <w:sz w:val="18"/>
                <w:szCs w:val="18"/>
              </w:rPr>
            </w:pPr>
            <w:r w:rsidRPr="0007547B">
              <w:rPr>
                <w:sz w:val="18"/>
                <w:szCs w:val="18"/>
                <w:lang w:val="en-US"/>
              </w:rPr>
              <w:t xml:space="preserve">The language target is assessed using the </w:t>
            </w:r>
            <w:r w:rsidR="00A96DEF">
              <w:rPr>
                <w:sz w:val="18"/>
                <w:szCs w:val="18"/>
                <w:lang w:val="en-US"/>
              </w:rPr>
              <w:t xml:space="preserve">benchmark assessment homework activity. If students are able to complete the homework with at least 80% accuracy, students are showing knowledge of understanding that probability is a desired event out of a total sample space. </w:t>
            </w:r>
          </w:p>
        </w:tc>
      </w:tr>
    </w:tbl>
    <w:p w:rsidR="0007547B" w:rsidRPr="005076D1" w:rsidRDefault="0007547B">
      <w:pPr>
        <w:pStyle w:val="FreeForm"/>
        <w:rPr>
          <w:sz w:val="14"/>
          <w:szCs w:val="18"/>
        </w:rPr>
      </w:pPr>
    </w:p>
    <w:p w:rsidR="005C4419" w:rsidRPr="0007547B" w:rsidRDefault="0007547B">
      <w:pPr>
        <w:pStyle w:val="Body"/>
        <w:pBdr>
          <w:top w:val="single" w:sz="4" w:space="0" w:color="000000"/>
          <w:left w:val="single" w:sz="4" w:space="0" w:color="000000"/>
          <w:bottom w:val="single" w:sz="4" w:space="0" w:color="000000"/>
          <w:right w:val="single" w:sz="4" w:space="0" w:color="000000"/>
        </w:pBdr>
        <w:shd w:val="clear" w:color="auto" w:fill="BFBFBF"/>
        <w:rPr>
          <w:rFonts w:ascii="Times New Roman Bold" w:eastAsia="Times New Roman Bold" w:hAnsi="Times New Roman Bold" w:cs="Times New Roman Bold"/>
          <w:sz w:val="18"/>
          <w:szCs w:val="18"/>
        </w:rPr>
      </w:pPr>
      <w:r w:rsidRPr="0007547B">
        <w:rPr>
          <w:rFonts w:ascii="Times New Roman Bold"/>
          <w:sz w:val="18"/>
          <w:szCs w:val="18"/>
          <w:lang w:val="en-US"/>
        </w:rPr>
        <w:t>Lesson Rationale (Connection to previous instruction and Objective Standards)</w:t>
      </w:r>
    </w:p>
    <w:p w:rsidR="0007547B" w:rsidRPr="0007547B" w:rsidRDefault="0007547B">
      <w:pPr>
        <w:pStyle w:val="Body"/>
        <w:rPr>
          <w:sz w:val="18"/>
          <w:szCs w:val="18"/>
        </w:rPr>
      </w:pPr>
      <w:r w:rsidRPr="0007547B">
        <w:rPr>
          <w:sz w:val="18"/>
          <w:szCs w:val="18"/>
          <w:lang w:val="en-US"/>
        </w:rPr>
        <w:t xml:space="preserve">This lesson connects to the previous lesson, because students are learning how they can use their knowledge of graphing and create 2D figures that they can manipulate in order to change the location of the object. This lesson meets the objective standards because students learn </w:t>
      </w:r>
      <w:r w:rsidR="005076D1">
        <w:rPr>
          <w:sz w:val="18"/>
          <w:szCs w:val="18"/>
          <w:lang w:val="en-US"/>
        </w:rPr>
        <w:t>various meanings of probability and then can show their understanding of probability in several ways</w:t>
      </w:r>
      <w:r w:rsidRPr="0007547B">
        <w:rPr>
          <w:sz w:val="18"/>
          <w:szCs w:val="18"/>
          <w:lang w:val="en-US"/>
        </w:rPr>
        <w:t>. After learning</w:t>
      </w:r>
      <w:r w:rsidR="005076D1">
        <w:rPr>
          <w:sz w:val="18"/>
          <w:szCs w:val="18"/>
          <w:lang w:val="en-US"/>
        </w:rPr>
        <w:t xml:space="preserve"> the definition of probability, students will then learn about different kinds of probability such as: uniform probability and non-uniform probability, relative frequency, long-run relative frequency, and compound events. </w:t>
      </w:r>
      <w:r w:rsidRPr="0007547B">
        <w:rPr>
          <w:sz w:val="18"/>
          <w:szCs w:val="18"/>
          <w:lang w:val="en-US"/>
        </w:rPr>
        <w:t xml:space="preserve"> </w:t>
      </w:r>
    </w:p>
    <w:p w:rsidR="0007547B" w:rsidRPr="00BF0331" w:rsidRDefault="0007547B">
      <w:pPr>
        <w:pStyle w:val="Body"/>
        <w:rPr>
          <w:rFonts w:ascii="Times New Roman Bold" w:eastAsia="Times New Roman Bold" w:hAnsi="Times New Roman Bold" w:cs="Times New Roman Bold"/>
          <w:sz w:val="14"/>
          <w:szCs w:val="18"/>
          <w:u w:val="single"/>
        </w:rPr>
      </w:pPr>
    </w:p>
    <w:p w:rsidR="005C4419" w:rsidRPr="0007547B" w:rsidRDefault="0007547B">
      <w:pPr>
        <w:pStyle w:val="Body"/>
        <w:pBdr>
          <w:top w:val="single" w:sz="4" w:space="0" w:color="000000"/>
          <w:left w:val="single" w:sz="4" w:space="0" w:color="000000"/>
          <w:bottom w:val="single" w:sz="4" w:space="0" w:color="000000"/>
          <w:right w:val="single" w:sz="4" w:space="0" w:color="000000"/>
        </w:pBdr>
        <w:shd w:val="clear" w:color="auto" w:fill="BFBFBF"/>
        <w:rPr>
          <w:rFonts w:ascii="Times New Roman Bold" w:eastAsia="Times New Roman Bold" w:hAnsi="Times New Roman Bold" w:cs="Times New Roman Bold"/>
          <w:sz w:val="18"/>
          <w:szCs w:val="18"/>
        </w:rPr>
      </w:pPr>
      <w:r w:rsidRPr="0007547B">
        <w:rPr>
          <w:rFonts w:ascii="Times New Roman Bold"/>
          <w:sz w:val="18"/>
          <w:szCs w:val="18"/>
          <w:lang w:val="en-US"/>
        </w:rPr>
        <w:t>Differentiation, Cultural Responsiveness and/or Accommodation for Individual Differences</w:t>
      </w:r>
    </w:p>
    <w:p w:rsidR="005C4419" w:rsidRPr="0007547B" w:rsidRDefault="0007547B">
      <w:pPr>
        <w:pStyle w:val="Body"/>
        <w:rPr>
          <w:sz w:val="18"/>
          <w:szCs w:val="18"/>
        </w:rPr>
      </w:pPr>
      <w:r w:rsidRPr="0007547B">
        <w:rPr>
          <w:sz w:val="18"/>
          <w:szCs w:val="18"/>
          <w:lang w:val="en-US"/>
        </w:rPr>
        <w:t xml:space="preserve">In order to accommodate for students with differences, during my observation of the class, I made sure to observe my students and obtain their methods of learning style, so now when I teach I make sure to teach using all three learning types: visual, auditory, and kinesthetic to make sure all my students have an opportunity to learn in their desired learning style. To adapt to cultural responsiveness I try to find activities and worksheets that are not bias or offensive. I also try to use examples that all my students will know, not examples that some students will not know just based on their gender, race, or ethnicity. </w:t>
      </w:r>
    </w:p>
    <w:p w:rsidR="005C4419" w:rsidRPr="00BF0331" w:rsidRDefault="005C4419">
      <w:pPr>
        <w:pStyle w:val="Body"/>
        <w:rPr>
          <w:sz w:val="14"/>
          <w:szCs w:val="18"/>
        </w:rPr>
      </w:pPr>
    </w:p>
    <w:p w:rsidR="005C4419" w:rsidRPr="0007547B" w:rsidRDefault="0007547B">
      <w:pPr>
        <w:pStyle w:val="Body"/>
        <w:pBdr>
          <w:top w:val="single" w:sz="4" w:space="0" w:color="000000"/>
          <w:left w:val="single" w:sz="4" w:space="0" w:color="000000"/>
          <w:bottom w:val="single" w:sz="4" w:space="0" w:color="000000"/>
          <w:right w:val="single" w:sz="4" w:space="0" w:color="000000"/>
        </w:pBdr>
        <w:shd w:val="clear" w:color="auto" w:fill="BFBFBF"/>
        <w:rPr>
          <w:rFonts w:ascii="Times New Roman Bold" w:eastAsia="Times New Roman Bold" w:hAnsi="Times New Roman Bold" w:cs="Times New Roman Bold"/>
          <w:sz w:val="18"/>
          <w:szCs w:val="18"/>
        </w:rPr>
      </w:pPr>
      <w:r w:rsidRPr="0007547B">
        <w:rPr>
          <w:rFonts w:ascii="Times New Roman Bold"/>
          <w:sz w:val="18"/>
          <w:szCs w:val="18"/>
          <w:lang w:val="nl-NL"/>
        </w:rPr>
        <w:t xml:space="preserve">Materials </w:t>
      </w:r>
      <w:r w:rsidRPr="0007547B">
        <w:rPr>
          <w:rFonts w:hAnsi="Times New Roman Bold"/>
          <w:sz w:val="18"/>
          <w:szCs w:val="18"/>
          <w:lang w:val="en-US"/>
        </w:rPr>
        <w:t>–</w:t>
      </w:r>
      <w:r w:rsidRPr="0007547B">
        <w:rPr>
          <w:rFonts w:hAnsi="Times New Roman Bold"/>
          <w:sz w:val="18"/>
          <w:szCs w:val="18"/>
          <w:lang w:val="en-US"/>
        </w:rPr>
        <w:t xml:space="preserve"> </w:t>
      </w:r>
      <w:r w:rsidRPr="0007547B">
        <w:rPr>
          <w:rFonts w:ascii="Times New Roman Bold"/>
          <w:sz w:val="18"/>
          <w:szCs w:val="18"/>
          <w:lang w:val="en-US"/>
        </w:rPr>
        <w:t>Instructional and Technological Needs (attach worksheets used)</w:t>
      </w:r>
    </w:p>
    <w:p w:rsidR="005C4419" w:rsidRPr="0007547B" w:rsidRDefault="0007547B">
      <w:pPr>
        <w:pStyle w:val="Body"/>
        <w:rPr>
          <w:sz w:val="18"/>
          <w:szCs w:val="18"/>
        </w:rPr>
      </w:pPr>
      <w:r w:rsidRPr="0007547B">
        <w:rPr>
          <w:sz w:val="18"/>
          <w:szCs w:val="18"/>
        </w:rPr>
        <w:t xml:space="preserve">White </w:t>
      </w:r>
      <w:proofErr w:type="spellStart"/>
      <w:r w:rsidRPr="0007547B">
        <w:rPr>
          <w:sz w:val="18"/>
          <w:szCs w:val="18"/>
        </w:rPr>
        <w:t>board</w:t>
      </w:r>
      <w:proofErr w:type="spellEnd"/>
    </w:p>
    <w:p w:rsidR="005C4419" w:rsidRPr="0007547B" w:rsidRDefault="0007547B">
      <w:pPr>
        <w:pStyle w:val="Body"/>
        <w:rPr>
          <w:sz w:val="18"/>
          <w:szCs w:val="18"/>
        </w:rPr>
      </w:pPr>
      <w:r w:rsidRPr="0007547B">
        <w:rPr>
          <w:sz w:val="18"/>
          <w:szCs w:val="18"/>
        </w:rPr>
        <w:t xml:space="preserve">White </w:t>
      </w:r>
      <w:proofErr w:type="spellStart"/>
      <w:r w:rsidRPr="0007547B">
        <w:rPr>
          <w:sz w:val="18"/>
          <w:szCs w:val="18"/>
        </w:rPr>
        <w:t>board</w:t>
      </w:r>
      <w:proofErr w:type="spellEnd"/>
      <w:r w:rsidRPr="0007547B">
        <w:rPr>
          <w:sz w:val="18"/>
          <w:szCs w:val="18"/>
        </w:rPr>
        <w:t xml:space="preserve"> markers </w:t>
      </w:r>
      <w:r w:rsidRPr="0007547B">
        <w:rPr>
          <w:sz w:val="18"/>
          <w:szCs w:val="18"/>
          <w:lang w:val="en-US"/>
        </w:rPr>
        <w:t>(having a few colors would be best)</w:t>
      </w:r>
    </w:p>
    <w:p w:rsidR="005C4419" w:rsidRPr="0007547B" w:rsidRDefault="0007547B">
      <w:pPr>
        <w:pStyle w:val="Body"/>
        <w:rPr>
          <w:sz w:val="18"/>
          <w:szCs w:val="18"/>
        </w:rPr>
      </w:pPr>
      <w:r w:rsidRPr="0007547B">
        <w:rPr>
          <w:sz w:val="18"/>
          <w:szCs w:val="18"/>
          <w:lang w:val="en-US"/>
        </w:rPr>
        <w:t>Pencils (at least one for each student along with a few extras</w:t>
      </w:r>
      <w:r w:rsidRPr="0007547B">
        <w:rPr>
          <w:sz w:val="18"/>
          <w:szCs w:val="18"/>
        </w:rPr>
        <w:t>)</w:t>
      </w:r>
    </w:p>
    <w:p w:rsidR="005C4419" w:rsidRPr="0007547B" w:rsidRDefault="0007547B">
      <w:pPr>
        <w:pStyle w:val="Body"/>
        <w:rPr>
          <w:sz w:val="18"/>
          <w:szCs w:val="18"/>
        </w:rPr>
      </w:pPr>
      <w:r w:rsidRPr="0007547B">
        <w:rPr>
          <w:sz w:val="18"/>
          <w:szCs w:val="18"/>
          <w:lang w:val="en-US"/>
        </w:rPr>
        <w:t>Paper (for students to take notes)</w:t>
      </w:r>
    </w:p>
    <w:p w:rsidR="005C4419" w:rsidRDefault="005076D1">
      <w:pPr>
        <w:pStyle w:val="Body"/>
        <w:rPr>
          <w:sz w:val="18"/>
          <w:szCs w:val="18"/>
          <w:lang w:val="en-US"/>
        </w:rPr>
      </w:pPr>
      <w:r>
        <w:rPr>
          <w:sz w:val="18"/>
          <w:szCs w:val="18"/>
          <w:lang w:val="en-US"/>
        </w:rPr>
        <w:t>Rock, paper, scissors Worksheet</w:t>
      </w:r>
    </w:p>
    <w:p w:rsidR="005076D1" w:rsidRDefault="005076D1">
      <w:pPr>
        <w:pStyle w:val="Body"/>
        <w:rPr>
          <w:sz w:val="18"/>
          <w:szCs w:val="18"/>
          <w:lang w:val="en-US"/>
        </w:rPr>
      </w:pPr>
      <w:r>
        <w:rPr>
          <w:sz w:val="18"/>
          <w:szCs w:val="18"/>
          <w:lang w:val="en-US"/>
        </w:rPr>
        <w:t>Homework assignment</w:t>
      </w:r>
    </w:p>
    <w:p w:rsidR="005076D1" w:rsidRPr="0007547B" w:rsidRDefault="005076D1">
      <w:pPr>
        <w:pStyle w:val="Body"/>
        <w:rPr>
          <w:sz w:val="18"/>
          <w:szCs w:val="18"/>
        </w:rPr>
      </w:pPr>
    </w:p>
    <w:p w:rsidR="005076D1" w:rsidRPr="00484095" w:rsidRDefault="005076D1" w:rsidP="005076D1">
      <w:pPr>
        <w:pStyle w:val="BodyA"/>
        <w:jc w:val="center"/>
        <w:rPr>
          <w:rFonts w:ascii="Times New Roman" w:hAnsi="Times New Roman" w:cs="Times New Roman"/>
          <w:bCs/>
          <w:szCs w:val="18"/>
        </w:rPr>
      </w:pPr>
      <w:r w:rsidRPr="00484095">
        <w:rPr>
          <w:rFonts w:ascii="Times New Roman" w:hAnsi="Times New Roman" w:cs="Times New Roman"/>
          <w:bCs/>
          <w:szCs w:val="18"/>
        </w:rPr>
        <w:t>Activities</w:t>
      </w:r>
      <w:r>
        <w:rPr>
          <w:rFonts w:ascii="Times New Roman" w:hAnsi="Times New Roman" w:cs="Times New Roman"/>
          <w:bCs/>
          <w:szCs w:val="18"/>
        </w:rPr>
        <w:t xml:space="preserve"> Relating to E</w:t>
      </w:r>
      <w:r w:rsidRPr="00484095">
        <w:rPr>
          <w:rFonts w:ascii="Times New Roman" w:hAnsi="Times New Roman" w:cs="Times New Roman"/>
          <w:bCs/>
          <w:szCs w:val="18"/>
        </w:rPr>
        <w:t>ach CCSS in Learning Progression</w:t>
      </w:r>
    </w:p>
    <w:p w:rsidR="005076D1" w:rsidRPr="00484095" w:rsidRDefault="005076D1" w:rsidP="005076D1">
      <w:pPr>
        <w:pStyle w:val="BodyA"/>
        <w:rPr>
          <w:rFonts w:ascii="Times New Roman" w:hAnsi="Times New Roman" w:cs="Times New Roman"/>
          <w:bCs/>
          <w:sz w:val="18"/>
          <w:szCs w:val="20"/>
        </w:rPr>
      </w:pPr>
    </w:p>
    <w:p w:rsidR="005076D1" w:rsidRPr="00484095" w:rsidRDefault="005076D1" w:rsidP="005076D1">
      <w:pPr>
        <w:pStyle w:val="BodyA"/>
        <w:rPr>
          <w:rFonts w:ascii="Times New Roman" w:eastAsia="Times New Roman" w:hAnsi="Times New Roman" w:cs="Times New Roman"/>
          <w:bCs/>
          <w:sz w:val="18"/>
          <w:szCs w:val="20"/>
          <w:u w:val="single"/>
        </w:rPr>
      </w:pPr>
      <w:r w:rsidRPr="00484095">
        <w:rPr>
          <w:rFonts w:ascii="Times New Roman" w:hAnsi="Times New Roman" w:cs="Times New Roman"/>
          <w:bCs/>
          <w:sz w:val="18"/>
          <w:szCs w:val="20"/>
          <w:u w:val="single"/>
          <w:vertAlign w:val="superscript"/>
        </w:rPr>
        <w:t>7.SP.C.5</w:t>
      </w:r>
      <w:r w:rsidRPr="00484095">
        <w:rPr>
          <w:rFonts w:ascii="Times New Roman" w:hAnsi="Times New Roman" w:cs="Times New Roman"/>
          <w:bCs/>
          <w:color w:val="0E0E0E"/>
          <w:sz w:val="18"/>
          <w:szCs w:val="20"/>
          <w:u w:val="single" w:color="0E0E0E"/>
          <w:vertAlign w:val="superscript"/>
        </w:rPr>
        <w:t>.</w:t>
      </w:r>
      <w:r w:rsidRPr="00484095">
        <w:rPr>
          <w:rFonts w:ascii="Times New Roman" w:hAnsi="Times New Roman" w:cs="Times New Roman"/>
          <w:bCs/>
          <w:sz w:val="18"/>
          <w:szCs w:val="20"/>
          <w:u w:val="single"/>
        </w:rPr>
        <w:t>Activity:</w:t>
      </w:r>
    </w:p>
    <w:p w:rsidR="005076D1" w:rsidRPr="00484095" w:rsidRDefault="005076D1" w:rsidP="005076D1">
      <w:pPr>
        <w:pStyle w:val="BodyA"/>
        <w:rPr>
          <w:rFonts w:ascii="Times New Roman" w:eastAsia="Times New Roman" w:hAnsi="Times New Roman" w:cs="Times New Roman"/>
          <w:sz w:val="18"/>
          <w:szCs w:val="20"/>
        </w:rPr>
      </w:pPr>
      <w:r w:rsidRPr="00484095">
        <w:rPr>
          <w:rFonts w:ascii="Times New Roman" w:hAnsi="Times New Roman" w:cs="Times New Roman"/>
          <w:sz w:val="18"/>
          <w:szCs w:val="20"/>
        </w:rPr>
        <w:t>The purpose of this activity is to introduce basic information on probability and statistics. After this activity, the student will be able to determine whether or not the game is fair and be able to interpret and display the data obtained. The student will also be able to see that probability is used often in society.</w:t>
      </w:r>
    </w:p>
    <w:p w:rsidR="005076D1" w:rsidRPr="00484095" w:rsidRDefault="005076D1" w:rsidP="005076D1">
      <w:pPr>
        <w:pStyle w:val="BodyA"/>
        <w:rPr>
          <w:rFonts w:ascii="Times New Roman" w:eastAsia="Times New Roman" w:hAnsi="Times New Roman" w:cs="Times New Roman"/>
          <w:sz w:val="18"/>
          <w:szCs w:val="20"/>
        </w:rPr>
      </w:pPr>
    </w:p>
    <w:p w:rsidR="005076D1" w:rsidRPr="00484095" w:rsidRDefault="005076D1" w:rsidP="005076D1">
      <w:pPr>
        <w:pStyle w:val="BodyA"/>
        <w:rPr>
          <w:rFonts w:ascii="Times New Roman" w:eastAsia="Times New Roman" w:hAnsi="Times New Roman" w:cs="Times New Roman"/>
          <w:sz w:val="18"/>
          <w:szCs w:val="20"/>
          <w:u w:val="single"/>
        </w:rPr>
      </w:pPr>
      <w:r w:rsidRPr="00484095">
        <w:rPr>
          <w:rFonts w:ascii="Times New Roman" w:hAnsi="Times New Roman" w:cs="Times New Roman"/>
          <w:sz w:val="18"/>
          <w:szCs w:val="20"/>
          <w:u w:val="single"/>
        </w:rPr>
        <w:lastRenderedPageBreak/>
        <w:t>Procedures:</w:t>
      </w:r>
    </w:p>
    <w:p w:rsidR="005076D1" w:rsidRPr="00484095" w:rsidRDefault="005076D1" w:rsidP="005076D1">
      <w:pPr>
        <w:pStyle w:val="BodyA"/>
        <w:rPr>
          <w:rFonts w:ascii="Times New Roman" w:eastAsia="Times New Roman" w:hAnsi="Times New Roman" w:cs="Times New Roman"/>
          <w:sz w:val="18"/>
          <w:szCs w:val="20"/>
        </w:rPr>
      </w:pPr>
      <w:r w:rsidRPr="00484095">
        <w:rPr>
          <w:rFonts w:ascii="Times New Roman" w:hAnsi="Times New Roman" w:cs="Times New Roman"/>
          <w:sz w:val="18"/>
          <w:szCs w:val="20"/>
        </w:rPr>
        <w:t xml:space="preserve">Divide the class into pairs and have them play the game fourteen times. A rock is a closed fist. Paper is palm on palm, and scissors is the number two horizontally. The student hits their other hand twice, and on the third time gives the symbol they wish. A rock beats scissors. Paper beats rocks, and scissors beats paper. Instruct the students to keep a record of wins and losses. Then, have students try to answer the activity questions in their groups. After most students have completed both the game and the activity questions, go over the activity questions as a class and ending the class with a class discussion. </w:t>
      </w:r>
    </w:p>
    <w:p w:rsidR="005076D1" w:rsidRPr="00484095" w:rsidRDefault="005076D1" w:rsidP="005076D1">
      <w:pPr>
        <w:pStyle w:val="BodyA"/>
        <w:rPr>
          <w:rFonts w:ascii="Times New Roman" w:eastAsia="Times New Roman" w:hAnsi="Times New Roman" w:cs="Times New Roman"/>
          <w:sz w:val="18"/>
          <w:szCs w:val="20"/>
        </w:rPr>
      </w:pPr>
    </w:p>
    <w:p w:rsidR="005076D1" w:rsidRPr="00484095" w:rsidRDefault="005076D1" w:rsidP="005076D1">
      <w:pPr>
        <w:pStyle w:val="BodyA"/>
        <w:jc w:val="right"/>
        <w:rPr>
          <w:rFonts w:ascii="Times New Roman" w:hAnsi="Times New Roman" w:cs="Times New Roman"/>
          <w:b/>
          <w:bCs/>
          <w:sz w:val="18"/>
          <w:szCs w:val="20"/>
          <w:u w:val="single"/>
          <w:lang w:val="fr-FR"/>
        </w:rPr>
      </w:pPr>
      <w:r w:rsidRPr="00484095">
        <w:rPr>
          <w:rFonts w:ascii="Times New Roman" w:hAnsi="Times New Roman" w:cs="Times New Roman"/>
          <w:b/>
          <w:bCs/>
          <w:noProof/>
          <w:sz w:val="18"/>
          <w:szCs w:val="20"/>
          <w:u w:val="single"/>
        </w:rPr>
        <w:t>Student Worksheet</w:t>
      </w:r>
    </w:p>
    <w:p w:rsidR="005076D1" w:rsidRPr="00484095" w:rsidRDefault="005076D1" w:rsidP="005076D1">
      <w:pPr>
        <w:pStyle w:val="BodyA"/>
        <w:jc w:val="right"/>
        <w:rPr>
          <w:rFonts w:ascii="Times New Roman" w:hAnsi="Times New Roman" w:cs="Times New Roman"/>
          <w:b/>
          <w:bCs/>
          <w:sz w:val="18"/>
          <w:szCs w:val="20"/>
          <w:lang w:val="fr-FR"/>
        </w:rPr>
      </w:pPr>
    </w:p>
    <w:p w:rsidR="005076D1" w:rsidRPr="00484095" w:rsidRDefault="005076D1" w:rsidP="005076D1">
      <w:pPr>
        <w:pStyle w:val="BodyA"/>
        <w:jc w:val="center"/>
        <w:rPr>
          <w:rFonts w:ascii="Times New Roman" w:eastAsia="Times New Roman" w:hAnsi="Times New Roman" w:cs="Times New Roman"/>
          <w:b/>
          <w:bCs/>
          <w:sz w:val="18"/>
          <w:szCs w:val="20"/>
        </w:rPr>
      </w:pPr>
      <w:r w:rsidRPr="00484095">
        <w:rPr>
          <w:rFonts w:ascii="Times New Roman" w:hAnsi="Times New Roman" w:cs="Times New Roman"/>
          <w:b/>
          <w:bCs/>
          <w:sz w:val="18"/>
          <w:szCs w:val="20"/>
          <w:lang w:val="fr-FR"/>
        </w:rPr>
        <w:t xml:space="preserve">Rock, Paper, </w:t>
      </w:r>
      <w:proofErr w:type="spellStart"/>
      <w:r w:rsidRPr="00484095">
        <w:rPr>
          <w:rFonts w:ascii="Times New Roman" w:hAnsi="Times New Roman" w:cs="Times New Roman"/>
          <w:b/>
          <w:bCs/>
          <w:sz w:val="18"/>
          <w:szCs w:val="20"/>
          <w:lang w:val="fr-FR"/>
        </w:rPr>
        <w:t>Scissors</w:t>
      </w:r>
      <w:proofErr w:type="spellEnd"/>
      <w:r w:rsidRPr="00484095">
        <w:rPr>
          <w:rFonts w:ascii="Times New Roman" w:hAnsi="Times New Roman" w:cs="Times New Roman"/>
          <w:b/>
          <w:bCs/>
          <w:sz w:val="18"/>
          <w:szCs w:val="20"/>
          <w:lang w:val="fr-FR"/>
        </w:rPr>
        <w:t xml:space="preserve"> </w:t>
      </w:r>
      <w:r w:rsidRPr="00484095">
        <w:rPr>
          <w:rFonts w:ascii="Times New Roman" w:hAnsi="Times New Roman" w:cs="Times New Roman"/>
          <w:b/>
          <w:bCs/>
          <w:sz w:val="18"/>
          <w:szCs w:val="20"/>
        </w:rPr>
        <w:t>–The Study of Chance Game</w:t>
      </w:r>
    </w:p>
    <w:p w:rsidR="005076D1" w:rsidRPr="00484095" w:rsidRDefault="005076D1" w:rsidP="005076D1">
      <w:pPr>
        <w:pStyle w:val="BodyA"/>
        <w:rPr>
          <w:rFonts w:ascii="Times New Roman" w:eastAsia="Times New Roman" w:hAnsi="Times New Roman" w:cs="Times New Roman"/>
          <w:sz w:val="18"/>
          <w:szCs w:val="20"/>
          <w:u w:val="single"/>
        </w:rPr>
      </w:pPr>
      <w:r w:rsidRPr="00484095">
        <w:rPr>
          <w:rFonts w:ascii="Times New Roman" w:hAnsi="Times New Roman" w:cs="Times New Roman"/>
          <w:sz w:val="18"/>
          <w:szCs w:val="20"/>
          <w:u w:val="single"/>
        </w:rPr>
        <w:t>Directions:</w:t>
      </w:r>
    </w:p>
    <w:p w:rsidR="005076D1" w:rsidRPr="00484095" w:rsidRDefault="005076D1" w:rsidP="005076D1">
      <w:pPr>
        <w:pStyle w:val="BodyA"/>
        <w:rPr>
          <w:rFonts w:ascii="Times New Roman" w:eastAsia="Times New Roman" w:hAnsi="Times New Roman" w:cs="Times New Roman"/>
          <w:sz w:val="18"/>
          <w:szCs w:val="20"/>
        </w:rPr>
      </w:pPr>
      <w:r w:rsidRPr="00484095">
        <w:rPr>
          <w:rFonts w:ascii="Times New Roman" w:hAnsi="Times New Roman" w:cs="Times New Roman"/>
          <w:sz w:val="18"/>
          <w:szCs w:val="20"/>
        </w:rPr>
        <w:t xml:space="preserve">First, pick if you’re going to be Player A or Player B. You and your partner will play rock, paper, scissors eighteen times and record your which hand sign you chose, which hand sign your partner choose, and who one the round after every turn. </w:t>
      </w:r>
    </w:p>
    <w:p w:rsidR="005076D1" w:rsidRPr="00484095" w:rsidRDefault="005076D1" w:rsidP="005076D1">
      <w:pPr>
        <w:pStyle w:val="BodyA"/>
        <w:rPr>
          <w:rFonts w:ascii="Times New Roman" w:eastAsia="Times New Roman" w:hAnsi="Times New Roman" w:cs="Times New Roman"/>
          <w:sz w:val="18"/>
          <w:szCs w:val="20"/>
        </w:rPr>
      </w:pPr>
    </w:p>
    <w:p w:rsidR="005076D1" w:rsidRPr="00484095" w:rsidRDefault="005076D1" w:rsidP="005076D1">
      <w:pPr>
        <w:pStyle w:val="BodyA"/>
        <w:rPr>
          <w:rFonts w:ascii="Times New Roman" w:eastAsia="Times New Roman" w:hAnsi="Times New Roman" w:cs="Times New Roman"/>
          <w:sz w:val="18"/>
          <w:szCs w:val="20"/>
          <w:u w:val="single"/>
        </w:rPr>
      </w:pPr>
      <w:r w:rsidRPr="00484095">
        <w:rPr>
          <w:rFonts w:ascii="Times New Roman" w:hAnsi="Times New Roman" w:cs="Times New Roman"/>
          <w:sz w:val="18"/>
          <w:szCs w:val="20"/>
          <w:u w:val="single"/>
        </w:rPr>
        <w:t>How to Play the Game:</w:t>
      </w:r>
    </w:p>
    <w:p w:rsidR="005076D1" w:rsidRDefault="005076D1" w:rsidP="005076D1">
      <w:pPr>
        <w:pStyle w:val="BodyA"/>
        <w:rPr>
          <w:rFonts w:ascii="Times New Roman" w:hAnsi="Times New Roman" w:cs="Times New Roman"/>
          <w:sz w:val="18"/>
          <w:szCs w:val="20"/>
        </w:rPr>
      </w:pPr>
      <w:r w:rsidRPr="00484095">
        <w:rPr>
          <w:rFonts w:ascii="Times New Roman" w:hAnsi="Times New Roman" w:cs="Times New Roman"/>
          <w:sz w:val="18"/>
          <w:szCs w:val="20"/>
        </w:rPr>
        <w:t>A rock is a closed fist. Paper is palm on palm, and scissors is the number two horizontally. The student hits their other hand twice, and on the third time gives the symbol they wish. A rock beats scissors. Paper beats rocks, and scissors beats paper. If the round results as a tie just write down which hand-sign you and your partner both pick, and then denote the round as a tie.</w:t>
      </w:r>
    </w:p>
    <w:p w:rsidR="005076D1" w:rsidRDefault="005076D1" w:rsidP="005076D1">
      <w:pPr>
        <w:pStyle w:val="BodyA"/>
        <w:rPr>
          <w:rFonts w:ascii="Times New Roman" w:hAnsi="Times New Roman" w:cs="Times New Roman"/>
          <w:sz w:val="18"/>
          <w:szCs w:val="20"/>
        </w:rPr>
      </w:pPr>
    </w:p>
    <w:p w:rsidR="005076D1" w:rsidRDefault="005076D1" w:rsidP="005076D1">
      <w:pPr>
        <w:pStyle w:val="BodyA"/>
        <w:rPr>
          <w:rFonts w:ascii="Times New Roman" w:eastAsia="Times New Roman" w:hAnsi="Times New Roman" w:cs="Times New Roman"/>
          <w:sz w:val="18"/>
          <w:szCs w:val="20"/>
        </w:rPr>
        <w:sectPr w:rsidR="005076D1" w:rsidSect="005076D1">
          <w:pgSz w:w="12240" w:h="15840"/>
          <w:pgMar w:top="1440" w:right="1152" w:bottom="1440" w:left="1152" w:header="720" w:footer="720" w:gutter="0"/>
          <w:cols w:space="720"/>
        </w:sectPr>
      </w:pPr>
    </w:p>
    <w:p w:rsidR="005076D1" w:rsidRPr="00484095" w:rsidRDefault="005076D1" w:rsidP="005076D1">
      <w:pPr>
        <w:pStyle w:val="BodyA"/>
        <w:rPr>
          <w:rFonts w:ascii="Times New Roman" w:eastAsia="Times New Roman" w:hAnsi="Times New Roman" w:cs="Times New Roman"/>
          <w:sz w:val="18"/>
          <w:szCs w:val="20"/>
        </w:rPr>
      </w:pPr>
    </w:p>
    <w:p w:rsidR="005076D1" w:rsidRDefault="005076D1" w:rsidP="005076D1">
      <w:pPr>
        <w:pStyle w:val="BodyA"/>
        <w:jc w:val="center"/>
        <w:rPr>
          <w:rFonts w:ascii="Times New Roman" w:hAnsi="Times New Roman" w:cs="Times New Roman"/>
          <w:sz w:val="18"/>
          <w:szCs w:val="20"/>
          <w:u w:val="single"/>
        </w:rPr>
      </w:pPr>
      <w:r w:rsidRPr="00484095">
        <w:rPr>
          <w:rFonts w:ascii="Times New Roman" w:hAnsi="Times New Roman" w:cs="Times New Roman"/>
          <w:sz w:val="18"/>
          <w:szCs w:val="20"/>
          <w:u w:val="single"/>
        </w:rPr>
        <w:t>Table for Recording Data:</w:t>
      </w:r>
    </w:p>
    <w:p w:rsidR="005076D1" w:rsidRPr="00484095" w:rsidRDefault="005076D1" w:rsidP="005076D1">
      <w:pPr>
        <w:pStyle w:val="BodyA"/>
        <w:rPr>
          <w:rFonts w:ascii="Times New Roman" w:eastAsia="Times New Roman" w:hAnsi="Times New Roman" w:cs="Times New Roman"/>
          <w:sz w:val="18"/>
          <w:szCs w:val="20"/>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88"/>
        <w:gridCol w:w="1399"/>
        <w:gridCol w:w="1391"/>
        <w:gridCol w:w="1390"/>
      </w:tblGrid>
      <w:tr w:rsidR="005076D1" w:rsidRPr="00484095" w:rsidTr="00FA2EB0">
        <w:trPr>
          <w:trHeight w:val="2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pStyle w:val="BodyA"/>
              <w:jc w:val="center"/>
              <w:rPr>
                <w:rFonts w:ascii="Times New Roman" w:hAnsi="Times New Roman" w:cs="Times New Roman"/>
                <w:sz w:val="16"/>
                <w:szCs w:val="16"/>
              </w:rPr>
            </w:pPr>
            <w:r w:rsidRPr="00484095">
              <w:rPr>
                <w:rFonts w:ascii="Times New Roman" w:hAnsi="Times New Roman" w:cs="Times New Roman"/>
                <w:sz w:val="16"/>
                <w:szCs w:val="16"/>
              </w:rPr>
              <w:t>Trial/</w:t>
            </w:r>
          </w:p>
          <w:p w:rsidR="005076D1" w:rsidRPr="00484095" w:rsidRDefault="005076D1" w:rsidP="00FA2EB0">
            <w:pPr>
              <w:pStyle w:val="BodyA"/>
              <w:jc w:val="center"/>
              <w:rPr>
                <w:rFonts w:ascii="Times New Roman" w:hAnsi="Times New Roman" w:cs="Times New Roman"/>
                <w:sz w:val="16"/>
                <w:szCs w:val="16"/>
              </w:rPr>
            </w:pPr>
            <w:r w:rsidRPr="00484095">
              <w:rPr>
                <w:rFonts w:ascii="Times New Roman" w:hAnsi="Times New Roman" w:cs="Times New Roman"/>
                <w:sz w:val="16"/>
                <w:szCs w:val="16"/>
              </w:rPr>
              <w:t>Round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pStyle w:val="BodyA"/>
              <w:jc w:val="center"/>
              <w:rPr>
                <w:rFonts w:ascii="Times New Roman" w:hAnsi="Times New Roman" w:cs="Times New Roman"/>
                <w:sz w:val="16"/>
                <w:szCs w:val="16"/>
              </w:rPr>
            </w:pPr>
            <w:r w:rsidRPr="00484095">
              <w:rPr>
                <w:rFonts w:ascii="Times New Roman" w:hAnsi="Times New Roman" w:cs="Times New Roman"/>
                <w:sz w:val="16"/>
                <w:szCs w:val="16"/>
              </w:rPr>
              <w:t>Player A sign chosen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pStyle w:val="BodyA"/>
              <w:jc w:val="center"/>
              <w:rPr>
                <w:rFonts w:ascii="Times New Roman" w:hAnsi="Times New Roman" w:cs="Times New Roman"/>
                <w:sz w:val="16"/>
                <w:szCs w:val="16"/>
              </w:rPr>
            </w:pPr>
            <w:r w:rsidRPr="00484095">
              <w:rPr>
                <w:rFonts w:ascii="Times New Roman" w:hAnsi="Times New Roman" w:cs="Times New Roman"/>
                <w:sz w:val="16"/>
                <w:szCs w:val="16"/>
              </w:rPr>
              <w:t>Player B sign chosen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pStyle w:val="BodyA"/>
              <w:jc w:val="center"/>
              <w:rPr>
                <w:rFonts w:ascii="Times New Roman" w:hAnsi="Times New Roman" w:cs="Times New Roman"/>
                <w:sz w:val="16"/>
                <w:szCs w:val="16"/>
              </w:rPr>
            </w:pPr>
            <w:r w:rsidRPr="00484095">
              <w:rPr>
                <w:rFonts w:ascii="Times New Roman" w:hAnsi="Times New Roman" w:cs="Times New Roman"/>
                <w:sz w:val="16"/>
                <w:szCs w:val="16"/>
              </w:rPr>
              <w:t>Outcome (who won)</w:t>
            </w:r>
          </w:p>
        </w:tc>
      </w:tr>
      <w:tr w:rsidR="005076D1" w:rsidRPr="00484095" w:rsidTr="00FA2EB0">
        <w:trPr>
          <w:trHeight w:val="2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pStyle w:val="BodyA"/>
              <w:jc w:val="center"/>
              <w:rPr>
                <w:rFonts w:ascii="Times New Roman" w:hAnsi="Times New Roman" w:cs="Times New Roman"/>
                <w:sz w:val="16"/>
                <w:szCs w:val="16"/>
              </w:rPr>
            </w:pPr>
            <w:r w:rsidRPr="00484095">
              <w:rPr>
                <w:rFonts w:ascii="Times New Roman" w:hAnsi="Times New Roman" w:cs="Times New Roman"/>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r>
      <w:tr w:rsidR="005076D1" w:rsidRPr="00484095" w:rsidTr="00FA2EB0">
        <w:trPr>
          <w:trHeight w:val="18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pStyle w:val="BodyA"/>
              <w:jc w:val="center"/>
              <w:rPr>
                <w:rFonts w:ascii="Times New Roman" w:hAnsi="Times New Roman" w:cs="Times New Roman"/>
                <w:sz w:val="16"/>
                <w:szCs w:val="16"/>
              </w:rPr>
            </w:pPr>
            <w:r w:rsidRPr="00484095">
              <w:rPr>
                <w:rFonts w:ascii="Times New Roman" w:hAnsi="Times New Roman" w:cs="Times New Roman"/>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r>
      <w:tr w:rsidR="005076D1" w:rsidRPr="00484095" w:rsidTr="00FA2EB0">
        <w:trPr>
          <w:trHeight w:val="20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pStyle w:val="BodyA"/>
              <w:jc w:val="center"/>
              <w:rPr>
                <w:rFonts w:ascii="Times New Roman" w:hAnsi="Times New Roman" w:cs="Times New Roman"/>
                <w:sz w:val="16"/>
                <w:szCs w:val="16"/>
              </w:rPr>
            </w:pPr>
            <w:r w:rsidRPr="00484095">
              <w:rPr>
                <w:rFonts w:ascii="Times New Roman" w:hAnsi="Times New Roman" w:cs="Times New Roman"/>
                <w:sz w:val="16"/>
                <w:szCs w:val="1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r>
      <w:tr w:rsidR="005076D1" w:rsidRPr="00484095" w:rsidTr="00FA2EB0">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pStyle w:val="BodyA"/>
              <w:jc w:val="center"/>
              <w:rPr>
                <w:rFonts w:ascii="Times New Roman" w:hAnsi="Times New Roman" w:cs="Times New Roman"/>
                <w:sz w:val="16"/>
                <w:szCs w:val="16"/>
              </w:rPr>
            </w:pPr>
            <w:r w:rsidRPr="00484095">
              <w:rPr>
                <w:rFonts w:ascii="Times New Roman" w:hAnsi="Times New Roman" w:cs="Times New Roman"/>
                <w:sz w:val="16"/>
                <w:szCs w:val="1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r>
      <w:tr w:rsidR="005076D1" w:rsidRPr="00484095" w:rsidTr="00FA2EB0">
        <w:trPr>
          <w:trHeight w:val="19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pStyle w:val="BodyA"/>
              <w:jc w:val="center"/>
              <w:rPr>
                <w:rFonts w:ascii="Times New Roman" w:hAnsi="Times New Roman" w:cs="Times New Roman"/>
                <w:sz w:val="16"/>
                <w:szCs w:val="16"/>
              </w:rPr>
            </w:pPr>
            <w:r w:rsidRPr="00484095">
              <w:rPr>
                <w:rFonts w:ascii="Times New Roman" w:hAnsi="Times New Roman" w:cs="Times New Roman"/>
                <w:sz w:val="16"/>
                <w:szCs w:val="16"/>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r>
      <w:tr w:rsidR="005076D1" w:rsidRPr="00484095" w:rsidTr="00FA2EB0">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pStyle w:val="BodyA"/>
              <w:jc w:val="center"/>
              <w:rPr>
                <w:rFonts w:ascii="Times New Roman" w:hAnsi="Times New Roman" w:cs="Times New Roman"/>
                <w:sz w:val="16"/>
                <w:szCs w:val="16"/>
              </w:rPr>
            </w:pPr>
            <w:r w:rsidRPr="00484095">
              <w:rPr>
                <w:rFonts w:ascii="Times New Roman" w:hAnsi="Times New Roman" w:cs="Times New Roman"/>
                <w:sz w:val="16"/>
                <w:szCs w:val="16"/>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r>
      <w:tr w:rsidR="005076D1" w:rsidRPr="00484095" w:rsidTr="00FA2EB0">
        <w:trPr>
          <w:trHeight w:val="20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pStyle w:val="BodyA"/>
              <w:jc w:val="center"/>
              <w:rPr>
                <w:rFonts w:ascii="Times New Roman" w:hAnsi="Times New Roman" w:cs="Times New Roman"/>
                <w:sz w:val="16"/>
                <w:szCs w:val="16"/>
              </w:rPr>
            </w:pPr>
            <w:r w:rsidRPr="00484095">
              <w:rPr>
                <w:rFonts w:ascii="Times New Roman" w:hAnsi="Times New Roman" w:cs="Times New Roman"/>
                <w:sz w:val="16"/>
                <w:szCs w:val="16"/>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r>
      <w:tr w:rsidR="005076D1" w:rsidRPr="00484095" w:rsidTr="00FA2EB0">
        <w:trPr>
          <w:trHeight w:val="18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pStyle w:val="BodyA"/>
              <w:jc w:val="center"/>
              <w:rPr>
                <w:rFonts w:ascii="Times New Roman" w:hAnsi="Times New Roman" w:cs="Times New Roman"/>
                <w:sz w:val="16"/>
                <w:szCs w:val="16"/>
              </w:rPr>
            </w:pPr>
            <w:r w:rsidRPr="00484095">
              <w:rPr>
                <w:rFonts w:ascii="Times New Roman" w:hAnsi="Times New Roman" w:cs="Times New Roman"/>
                <w:sz w:val="16"/>
                <w:szCs w:val="16"/>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r>
      <w:tr w:rsidR="005076D1" w:rsidRPr="00484095" w:rsidTr="00FA2EB0">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pStyle w:val="BodyA"/>
              <w:jc w:val="center"/>
              <w:rPr>
                <w:rFonts w:ascii="Times New Roman" w:hAnsi="Times New Roman" w:cs="Times New Roman"/>
                <w:sz w:val="16"/>
                <w:szCs w:val="16"/>
              </w:rPr>
            </w:pPr>
            <w:r w:rsidRPr="00484095">
              <w:rPr>
                <w:rFonts w:ascii="Times New Roman" w:hAnsi="Times New Roman" w:cs="Times New Roman"/>
                <w:sz w:val="16"/>
                <w:szCs w:val="16"/>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r>
      <w:tr w:rsidR="005076D1" w:rsidRPr="00484095" w:rsidTr="00FA2EB0">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pStyle w:val="BodyA"/>
              <w:jc w:val="center"/>
              <w:rPr>
                <w:rFonts w:ascii="Times New Roman" w:hAnsi="Times New Roman" w:cs="Times New Roman"/>
                <w:sz w:val="16"/>
                <w:szCs w:val="16"/>
              </w:rPr>
            </w:pPr>
            <w:r w:rsidRPr="00484095">
              <w:rPr>
                <w:rFonts w:ascii="Times New Roman" w:hAnsi="Times New Roman" w:cs="Times New Roman"/>
                <w:sz w:val="16"/>
                <w:szCs w:val="16"/>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r>
      <w:tr w:rsidR="005076D1" w:rsidRPr="00484095" w:rsidTr="00FA2EB0">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pStyle w:val="BodyA"/>
              <w:jc w:val="center"/>
              <w:rPr>
                <w:rFonts w:ascii="Times New Roman" w:hAnsi="Times New Roman" w:cs="Times New Roman"/>
                <w:sz w:val="16"/>
                <w:szCs w:val="16"/>
              </w:rPr>
            </w:pPr>
            <w:r w:rsidRPr="00484095">
              <w:rPr>
                <w:rFonts w:ascii="Times New Roman" w:hAnsi="Times New Roman" w:cs="Times New Roman"/>
                <w:sz w:val="16"/>
                <w:szCs w:val="16"/>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r>
      <w:tr w:rsidR="005076D1" w:rsidRPr="00484095" w:rsidTr="00FA2EB0">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pStyle w:val="BodyA"/>
              <w:jc w:val="center"/>
              <w:rPr>
                <w:rFonts w:ascii="Times New Roman" w:hAnsi="Times New Roman" w:cs="Times New Roman"/>
                <w:sz w:val="16"/>
                <w:szCs w:val="16"/>
              </w:rPr>
            </w:pPr>
            <w:r w:rsidRPr="00484095">
              <w:rPr>
                <w:rFonts w:ascii="Times New Roman" w:hAnsi="Times New Roman" w:cs="Times New Roman"/>
                <w:sz w:val="16"/>
                <w:szCs w:val="16"/>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r>
      <w:tr w:rsidR="005076D1" w:rsidRPr="00484095" w:rsidTr="00FA2EB0">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pStyle w:val="BodyA"/>
              <w:jc w:val="center"/>
              <w:rPr>
                <w:rFonts w:ascii="Times New Roman" w:hAnsi="Times New Roman" w:cs="Times New Roman"/>
                <w:sz w:val="16"/>
                <w:szCs w:val="16"/>
              </w:rPr>
            </w:pPr>
            <w:r w:rsidRPr="00484095">
              <w:rPr>
                <w:rFonts w:ascii="Times New Roman" w:hAnsi="Times New Roman" w:cs="Times New Roman"/>
                <w:sz w:val="16"/>
                <w:szCs w:val="16"/>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r>
      <w:tr w:rsidR="005076D1" w:rsidRPr="00484095" w:rsidTr="00FA2EB0">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pStyle w:val="BodyA"/>
              <w:jc w:val="center"/>
              <w:rPr>
                <w:rFonts w:ascii="Times New Roman" w:hAnsi="Times New Roman" w:cs="Times New Roman"/>
                <w:sz w:val="16"/>
                <w:szCs w:val="16"/>
              </w:rPr>
            </w:pPr>
            <w:r w:rsidRPr="00484095">
              <w:rPr>
                <w:rFonts w:ascii="Times New Roman" w:hAnsi="Times New Roman" w:cs="Times New Roman"/>
                <w:sz w:val="16"/>
                <w:szCs w:val="16"/>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76D1" w:rsidRPr="00484095" w:rsidRDefault="005076D1" w:rsidP="00FA2EB0">
            <w:pPr>
              <w:rPr>
                <w:sz w:val="16"/>
                <w:szCs w:val="16"/>
              </w:rPr>
            </w:pPr>
          </w:p>
        </w:tc>
      </w:tr>
    </w:tbl>
    <w:p w:rsidR="005076D1" w:rsidRPr="00484095" w:rsidRDefault="005076D1" w:rsidP="005076D1">
      <w:pPr>
        <w:pStyle w:val="BodyA"/>
        <w:rPr>
          <w:rFonts w:ascii="Times New Roman" w:eastAsia="Times New Roman" w:hAnsi="Times New Roman" w:cs="Times New Roman"/>
          <w:sz w:val="18"/>
          <w:szCs w:val="20"/>
        </w:rPr>
      </w:pPr>
      <w:r>
        <w:rPr>
          <w:rFonts w:ascii="Times New Roman" w:eastAsia="Times New Roman" w:hAnsi="Times New Roman" w:cs="Times New Roman"/>
          <w:sz w:val="18"/>
          <w:szCs w:val="20"/>
        </w:rPr>
        <w:br w:type="column"/>
      </w:r>
    </w:p>
    <w:p w:rsidR="005076D1" w:rsidRPr="00484095" w:rsidRDefault="005076D1" w:rsidP="005076D1">
      <w:pPr>
        <w:pStyle w:val="BodyA"/>
        <w:rPr>
          <w:rFonts w:ascii="Times New Roman" w:eastAsia="Times New Roman" w:hAnsi="Times New Roman" w:cs="Times New Roman"/>
          <w:sz w:val="18"/>
          <w:szCs w:val="20"/>
          <w:u w:val="single"/>
        </w:rPr>
      </w:pPr>
      <w:r w:rsidRPr="00484095">
        <w:rPr>
          <w:rFonts w:ascii="Times New Roman" w:hAnsi="Times New Roman" w:cs="Times New Roman"/>
          <w:sz w:val="18"/>
          <w:szCs w:val="20"/>
          <w:u w:val="single"/>
          <w:lang w:val="it-IT"/>
        </w:rPr>
        <w:t>Activity Questions:</w:t>
      </w:r>
    </w:p>
    <w:p w:rsidR="005076D1" w:rsidRDefault="005076D1" w:rsidP="005076D1">
      <w:pPr>
        <w:pStyle w:val="BodyA"/>
        <w:rPr>
          <w:rFonts w:ascii="Times New Roman" w:hAnsi="Times New Roman" w:cs="Times New Roman"/>
          <w:sz w:val="18"/>
          <w:szCs w:val="20"/>
        </w:rPr>
      </w:pPr>
      <w:r w:rsidRPr="00484095">
        <w:rPr>
          <w:rFonts w:ascii="Times New Roman" w:hAnsi="Times New Roman" w:cs="Times New Roman"/>
          <w:sz w:val="18"/>
          <w:szCs w:val="20"/>
        </w:rPr>
        <w:t>Answer the following questions to determine if the game is fair.</w:t>
      </w:r>
    </w:p>
    <w:p w:rsidR="005076D1" w:rsidRPr="00484095" w:rsidRDefault="005076D1" w:rsidP="005076D1">
      <w:pPr>
        <w:pStyle w:val="BodyA"/>
        <w:rPr>
          <w:rFonts w:ascii="Times New Roman" w:eastAsia="Times New Roman" w:hAnsi="Times New Roman" w:cs="Times New Roman"/>
          <w:sz w:val="18"/>
          <w:szCs w:val="20"/>
        </w:rPr>
      </w:pPr>
    </w:p>
    <w:p w:rsidR="005076D1" w:rsidRPr="003026FC" w:rsidRDefault="005076D1" w:rsidP="005076D1">
      <w:pPr>
        <w:pStyle w:val="ListParagraph"/>
        <w:numPr>
          <w:ilvl w:val="0"/>
          <w:numId w:val="23"/>
        </w:numPr>
        <w:ind w:left="436" w:hanging="436"/>
        <w:rPr>
          <w:sz w:val="18"/>
          <w:szCs w:val="20"/>
        </w:rPr>
      </w:pPr>
      <w:r w:rsidRPr="00484095">
        <w:rPr>
          <w:sz w:val="18"/>
          <w:szCs w:val="20"/>
        </w:rPr>
        <w:t>Drawing a tree diagram, using what you know about how the game is played and won, plus your trial results to find how many po</w:t>
      </w:r>
      <w:r>
        <w:rPr>
          <w:sz w:val="18"/>
          <w:szCs w:val="20"/>
        </w:rPr>
        <w:t>ssible outcomes the game has.</w:t>
      </w:r>
    </w:p>
    <w:p w:rsidR="005076D1" w:rsidRPr="003026FC" w:rsidRDefault="005076D1" w:rsidP="005076D1">
      <w:pPr>
        <w:pStyle w:val="ListParagraph"/>
        <w:ind w:left="436"/>
        <w:rPr>
          <w:color w:val="FF0000"/>
          <w:sz w:val="16"/>
          <w:szCs w:val="20"/>
        </w:rPr>
      </w:pPr>
      <w:r w:rsidRPr="003026FC">
        <w:rPr>
          <w:color w:val="FF0000"/>
          <w:sz w:val="16"/>
          <w:szCs w:val="20"/>
        </w:rPr>
        <w:t>Solution: 9 possible outcomes per trial/round</w:t>
      </w:r>
    </w:p>
    <w:p w:rsidR="005076D1" w:rsidRPr="00484095" w:rsidRDefault="005076D1" w:rsidP="005076D1">
      <w:pPr>
        <w:pStyle w:val="ListParagraph"/>
        <w:ind w:left="436"/>
        <w:rPr>
          <w:sz w:val="18"/>
          <w:szCs w:val="20"/>
        </w:rPr>
      </w:pPr>
    </w:p>
    <w:p w:rsidR="005076D1" w:rsidRPr="003026FC" w:rsidRDefault="005076D1" w:rsidP="005076D1">
      <w:pPr>
        <w:pStyle w:val="ListParagraph"/>
        <w:numPr>
          <w:ilvl w:val="0"/>
          <w:numId w:val="23"/>
        </w:numPr>
        <w:ind w:left="436" w:hanging="436"/>
        <w:rPr>
          <w:sz w:val="18"/>
          <w:szCs w:val="20"/>
        </w:rPr>
      </w:pPr>
      <w:r w:rsidRPr="00484095">
        <w:rPr>
          <w:sz w:val="18"/>
          <w:szCs w:val="20"/>
        </w:rPr>
        <w:t>Label each possible outcome (results) on the tree diagram as to win for a, b, or tie.</w:t>
      </w:r>
    </w:p>
    <w:p w:rsidR="005076D1" w:rsidRPr="003026FC" w:rsidRDefault="005076D1" w:rsidP="005076D1">
      <w:pPr>
        <w:pStyle w:val="ListParagraph"/>
        <w:ind w:left="436"/>
        <w:rPr>
          <w:color w:val="FF0000"/>
          <w:sz w:val="16"/>
          <w:szCs w:val="20"/>
        </w:rPr>
      </w:pPr>
      <w:r w:rsidRPr="003026FC">
        <w:rPr>
          <w:color w:val="FF0000"/>
          <w:sz w:val="16"/>
          <w:szCs w:val="20"/>
        </w:rPr>
        <w:t>Solution:</w:t>
      </w:r>
    </w:p>
    <w:p w:rsidR="005076D1" w:rsidRPr="005B0C65" w:rsidRDefault="005076D1" w:rsidP="005076D1">
      <w:pPr>
        <w:pStyle w:val="ListParagraph"/>
        <w:ind w:left="436"/>
        <w:jc w:val="center"/>
        <w:rPr>
          <w:sz w:val="18"/>
          <w:szCs w:val="20"/>
        </w:rPr>
      </w:pPr>
      <w:r>
        <w:rPr>
          <w:noProof/>
        </w:rPr>
        <w:drawing>
          <wp:inline distT="0" distB="0" distL="0" distR="0" wp14:anchorId="7659E252" wp14:editId="714C6723">
            <wp:extent cx="2027580" cy="866692"/>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image2.gif"/>
                    <pic:cNvPicPr/>
                  </pic:nvPicPr>
                  <pic:blipFill>
                    <a:blip r:embed="rId8">
                      <a:extLst/>
                    </a:blip>
                    <a:stretch>
                      <a:fillRect/>
                    </a:stretch>
                  </pic:blipFill>
                  <pic:spPr>
                    <a:xfrm>
                      <a:off x="0" y="0"/>
                      <a:ext cx="2030359" cy="867880"/>
                    </a:xfrm>
                    <a:prstGeom prst="rect">
                      <a:avLst/>
                    </a:prstGeom>
                    <a:ln w="12700" cap="flat">
                      <a:noFill/>
                      <a:miter lim="400000"/>
                    </a:ln>
                    <a:effectLst/>
                  </pic:spPr>
                </pic:pic>
              </a:graphicData>
            </a:graphic>
          </wp:inline>
        </w:drawing>
      </w:r>
    </w:p>
    <w:p w:rsidR="005076D1" w:rsidRPr="003026FC" w:rsidRDefault="005076D1" w:rsidP="005076D1">
      <w:pPr>
        <w:pStyle w:val="ListParagraph"/>
        <w:numPr>
          <w:ilvl w:val="0"/>
          <w:numId w:val="23"/>
        </w:numPr>
        <w:ind w:left="436" w:hanging="436"/>
        <w:rPr>
          <w:sz w:val="18"/>
          <w:szCs w:val="20"/>
        </w:rPr>
      </w:pPr>
      <w:r w:rsidRPr="00484095">
        <w:rPr>
          <w:sz w:val="18"/>
          <w:szCs w:val="20"/>
        </w:rPr>
        <w:t>Count th</w:t>
      </w:r>
      <w:r>
        <w:rPr>
          <w:sz w:val="18"/>
          <w:szCs w:val="20"/>
        </w:rPr>
        <w:t>e number of wins for A.</w:t>
      </w:r>
    </w:p>
    <w:p w:rsidR="005076D1" w:rsidRPr="005B0C65" w:rsidRDefault="005076D1" w:rsidP="005076D1">
      <w:pPr>
        <w:pStyle w:val="ListParagraph"/>
        <w:spacing w:after="60"/>
        <w:ind w:left="432"/>
        <w:rPr>
          <w:color w:val="FF0000"/>
          <w:sz w:val="16"/>
          <w:szCs w:val="20"/>
        </w:rPr>
      </w:pPr>
      <w:r w:rsidRPr="003026FC">
        <w:rPr>
          <w:color w:val="FF0000"/>
          <w:sz w:val="16"/>
          <w:szCs w:val="20"/>
        </w:rPr>
        <w:t>Solution: 3</w:t>
      </w:r>
    </w:p>
    <w:p w:rsidR="005076D1" w:rsidRPr="003026FC" w:rsidRDefault="005076D1" w:rsidP="005076D1">
      <w:pPr>
        <w:pStyle w:val="ListParagraph"/>
        <w:numPr>
          <w:ilvl w:val="0"/>
          <w:numId w:val="23"/>
        </w:numPr>
        <w:ind w:left="436" w:hanging="436"/>
        <w:rPr>
          <w:sz w:val="18"/>
          <w:szCs w:val="20"/>
        </w:rPr>
      </w:pPr>
      <w:r w:rsidRPr="00484095">
        <w:rPr>
          <w:sz w:val="18"/>
          <w:szCs w:val="20"/>
        </w:rPr>
        <w:t>Find the probab</w:t>
      </w:r>
      <w:r>
        <w:rPr>
          <w:sz w:val="18"/>
          <w:szCs w:val="20"/>
        </w:rPr>
        <w:t xml:space="preserve">ility A will win in any round. </w:t>
      </w:r>
    </w:p>
    <w:p w:rsidR="005076D1" w:rsidRPr="005B0C65" w:rsidRDefault="005076D1" w:rsidP="005076D1">
      <w:pPr>
        <w:pStyle w:val="ListParagraph"/>
        <w:spacing w:after="60"/>
        <w:ind w:left="432"/>
        <w:rPr>
          <w:color w:val="FF0000"/>
          <w:sz w:val="16"/>
          <w:szCs w:val="20"/>
        </w:rPr>
      </w:pPr>
      <w:r w:rsidRPr="003026FC">
        <w:rPr>
          <w:color w:val="FF0000"/>
          <w:sz w:val="16"/>
          <w:szCs w:val="20"/>
        </w:rPr>
        <w:t>Solution: 3/9 = 1/3</w:t>
      </w:r>
    </w:p>
    <w:p w:rsidR="005076D1" w:rsidRPr="003026FC" w:rsidRDefault="005076D1" w:rsidP="005076D1">
      <w:pPr>
        <w:pStyle w:val="ListParagraph"/>
        <w:numPr>
          <w:ilvl w:val="0"/>
          <w:numId w:val="23"/>
        </w:numPr>
        <w:ind w:left="436" w:hanging="436"/>
        <w:rPr>
          <w:sz w:val="18"/>
          <w:szCs w:val="20"/>
        </w:rPr>
      </w:pPr>
      <w:r w:rsidRPr="00484095">
        <w:rPr>
          <w:sz w:val="18"/>
          <w:szCs w:val="20"/>
        </w:rPr>
        <w:t>C</w:t>
      </w:r>
      <w:r>
        <w:rPr>
          <w:sz w:val="18"/>
          <w:szCs w:val="20"/>
        </w:rPr>
        <w:t xml:space="preserve">ount the number of wins for B. </w:t>
      </w:r>
    </w:p>
    <w:p w:rsidR="005076D1" w:rsidRPr="005B0C65" w:rsidRDefault="005076D1" w:rsidP="005076D1">
      <w:pPr>
        <w:pStyle w:val="ListParagraph"/>
        <w:spacing w:after="60"/>
        <w:ind w:left="432"/>
        <w:rPr>
          <w:color w:val="FF0000"/>
          <w:sz w:val="16"/>
          <w:szCs w:val="20"/>
        </w:rPr>
      </w:pPr>
      <w:r w:rsidRPr="005B0C65">
        <w:rPr>
          <w:color w:val="FF0000"/>
          <w:sz w:val="16"/>
          <w:szCs w:val="20"/>
        </w:rPr>
        <w:t>Solution: 3</w:t>
      </w:r>
    </w:p>
    <w:p w:rsidR="005076D1" w:rsidRPr="005B0C65" w:rsidRDefault="005076D1" w:rsidP="005076D1">
      <w:pPr>
        <w:pStyle w:val="ListParagraph"/>
        <w:numPr>
          <w:ilvl w:val="0"/>
          <w:numId w:val="23"/>
        </w:numPr>
        <w:ind w:left="436" w:hanging="436"/>
        <w:rPr>
          <w:sz w:val="18"/>
          <w:szCs w:val="20"/>
        </w:rPr>
      </w:pPr>
      <w:r w:rsidRPr="00484095">
        <w:rPr>
          <w:sz w:val="18"/>
          <w:szCs w:val="20"/>
        </w:rPr>
        <w:t>Find the probab</w:t>
      </w:r>
      <w:r>
        <w:rPr>
          <w:sz w:val="18"/>
          <w:szCs w:val="20"/>
        </w:rPr>
        <w:t xml:space="preserve">ility B will win in any round. </w:t>
      </w:r>
    </w:p>
    <w:p w:rsidR="005076D1" w:rsidRPr="005B0C65" w:rsidRDefault="005076D1" w:rsidP="005076D1">
      <w:pPr>
        <w:pStyle w:val="ListParagraph"/>
        <w:spacing w:after="60"/>
        <w:ind w:left="432"/>
        <w:rPr>
          <w:color w:val="FF0000"/>
          <w:sz w:val="16"/>
          <w:szCs w:val="20"/>
        </w:rPr>
      </w:pPr>
      <w:r w:rsidRPr="005B0C65">
        <w:rPr>
          <w:color w:val="FF0000"/>
          <w:sz w:val="16"/>
          <w:szCs w:val="20"/>
        </w:rPr>
        <w:t>Solution3/9 = 1/3</w:t>
      </w:r>
    </w:p>
    <w:p w:rsidR="005076D1" w:rsidRPr="005B0C65" w:rsidRDefault="005076D1" w:rsidP="005076D1">
      <w:pPr>
        <w:pStyle w:val="ListParagraph"/>
        <w:numPr>
          <w:ilvl w:val="0"/>
          <w:numId w:val="23"/>
        </w:numPr>
        <w:ind w:left="436" w:hanging="436"/>
        <w:rPr>
          <w:sz w:val="18"/>
          <w:szCs w:val="20"/>
        </w:rPr>
      </w:pPr>
      <w:r w:rsidRPr="00484095">
        <w:rPr>
          <w:sz w:val="18"/>
          <w:szCs w:val="20"/>
        </w:rPr>
        <w:t xml:space="preserve">Find the </w:t>
      </w:r>
      <w:r w:rsidRPr="00484095">
        <w:rPr>
          <w:sz w:val="18"/>
          <w:szCs w:val="20"/>
          <w:shd w:val="clear" w:color="auto" w:fill="FEFEFE"/>
        </w:rPr>
        <w:t xml:space="preserve">mean, mode, and range of your results. </w:t>
      </w:r>
    </w:p>
    <w:p w:rsidR="005076D1" w:rsidRPr="005B0C65" w:rsidRDefault="005076D1" w:rsidP="005076D1">
      <w:pPr>
        <w:pStyle w:val="ListParagraph"/>
        <w:spacing w:after="60"/>
        <w:ind w:left="432"/>
        <w:rPr>
          <w:color w:val="FF0000"/>
          <w:sz w:val="16"/>
          <w:szCs w:val="20"/>
          <w:shd w:val="clear" w:color="auto" w:fill="FEFEFE"/>
        </w:rPr>
      </w:pPr>
      <w:r w:rsidRPr="005B0C65">
        <w:rPr>
          <w:color w:val="FF0000"/>
          <w:sz w:val="16"/>
          <w:szCs w:val="20"/>
          <w:shd w:val="clear" w:color="auto" w:fill="FEFEFE"/>
        </w:rPr>
        <w:t xml:space="preserve">Solution: Each </w:t>
      </w:r>
      <w:proofErr w:type="gramStart"/>
      <w:r w:rsidRPr="005B0C65">
        <w:rPr>
          <w:color w:val="FF0000"/>
          <w:sz w:val="16"/>
          <w:szCs w:val="20"/>
          <w:shd w:val="clear" w:color="auto" w:fill="FEFEFE"/>
        </w:rPr>
        <w:t>answers</w:t>
      </w:r>
      <w:proofErr w:type="gramEnd"/>
      <w:r w:rsidRPr="005B0C65">
        <w:rPr>
          <w:color w:val="FF0000"/>
          <w:sz w:val="16"/>
          <w:szCs w:val="20"/>
          <w:shd w:val="clear" w:color="auto" w:fill="FEFEFE"/>
        </w:rPr>
        <w:t xml:space="preserve"> will be slightly different.</w:t>
      </w:r>
    </w:p>
    <w:p w:rsidR="005076D1" w:rsidRPr="005B0C65" w:rsidRDefault="005076D1" w:rsidP="005076D1">
      <w:pPr>
        <w:pStyle w:val="ListParagraph"/>
        <w:numPr>
          <w:ilvl w:val="0"/>
          <w:numId w:val="23"/>
        </w:numPr>
        <w:ind w:left="436" w:hanging="436"/>
        <w:rPr>
          <w:sz w:val="18"/>
          <w:szCs w:val="20"/>
        </w:rPr>
      </w:pPr>
      <w:r w:rsidRPr="00484095">
        <w:rPr>
          <w:sz w:val="18"/>
          <w:szCs w:val="20"/>
        </w:rPr>
        <w:t>Is the game fair? Do both players have an equal probabil</w:t>
      </w:r>
      <w:r>
        <w:rPr>
          <w:sz w:val="18"/>
          <w:szCs w:val="20"/>
        </w:rPr>
        <w:t xml:space="preserve">ity of winning any round? </w:t>
      </w:r>
    </w:p>
    <w:p w:rsidR="005076D1" w:rsidRPr="005B0C65" w:rsidRDefault="005076D1" w:rsidP="005076D1">
      <w:pPr>
        <w:pStyle w:val="ListParagraph"/>
        <w:ind w:left="436"/>
        <w:rPr>
          <w:color w:val="FF0000"/>
          <w:sz w:val="16"/>
          <w:szCs w:val="20"/>
        </w:rPr>
      </w:pPr>
      <w:r w:rsidRPr="005B0C65">
        <w:rPr>
          <w:color w:val="FF0000"/>
          <w:sz w:val="16"/>
          <w:szCs w:val="20"/>
        </w:rPr>
        <w:t>Solution: Yes!</w:t>
      </w:r>
    </w:p>
    <w:p w:rsidR="005076D1" w:rsidRDefault="005076D1" w:rsidP="005076D1">
      <w:pPr>
        <w:rPr>
          <w:rFonts w:eastAsia="Times New Roman"/>
          <w:sz w:val="18"/>
          <w:szCs w:val="20"/>
        </w:rPr>
      </w:pPr>
    </w:p>
    <w:p w:rsidR="005076D1" w:rsidRPr="001816B1" w:rsidRDefault="005076D1" w:rsidP="005076D1">
      <w:pPr>
        <w:rPr>
          <w:rFonts w:eastAsia="Times New Roman"/>
          <w:sz w:val="18"/>
          <w:szCs w:val="20"/>
        </w:rPr>
        <w:sectPr w:rsidR="005076D1" w:rsidRPr="001816B1" w:rsidSect="003026FC">
          <w:type w:val="continuous"/>
          <w:pgSz w:w="12240" w:h="15840"/>
          <w:pgMar w:top="1440" w:right="1152" w:bottom="1440" w:left="1152" w:header="720" w:footer="720" w:gutter="0"/>
          <w:cols w:num="2" w:space="720"/>
        </w:sectPr>
      </w:pPr>
    </w:p>
    <w:p w:rsidR="005C4419" w:rsidRPr="0007547B" w:rsidRDefault="005C4419">
      <w:pPr>
        <w:pStyle w:val="Body"/>
        <w:rPr>
          <w:sz w:val="18"/>
          <w:szCs w:val="18"/>
        </w:rPr>
      </w:pPr>
    </w:p>
    <w:tbl>
      <w:tblPr>
        <w:tblW w:w="9147"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2591"/>
        <w:gridCol w:w="2872"/>
        <w:gridCol w:w="2861"/>
      </w:tblGrid>
      <w:tr w:rsidR="005C4419" w:rsidRPr="0007547B" w:rsidTr="00BF0331">
        <w:trPr>
          <w:trHeight w:val="195"/>
        </w:trPr>
        <w:tc>
          <w:tcPr>
            <w:tcW w:w="9147"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C4419" w:rsidRPr="0007547B" w:rsidRDefault="0007547B">
            <w:pPr>
              <w:pStyle w:val="Body"/>
              <w:rPr>
                <w:sz w:val="16"/>
                <w:szCs w:val="18"/>
              </w:rPr>
            </w:pPr>
            <w:r w:rsidRPr="0007547B">
              <w:rPr>
                <w:rFonts w:ascii="Times New Roman Bold"/>
                <w:sz w:val="16"/>
                <w:szCs w:val="18"/>
                <w:lang w:val="en-US"/>
              </w:rPr>
              <w:t>Teaching &amp; Instructional Activities</w:t>
            </w:r>
          </w:p>
        </w:tc>
      </w:tr>
      <w:tr w:rsidR="0007547B" w:rsidRPr="0007547B" w:rsidTr="0007547B">
        <w:trPr>
          <w:trHeight w:val="195"/>
        </w:trPr>
        <w:tc>
          <w:tcPr>
            <w:tcW w:w="8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pPr>
              <w:pStyle w:val="Body"/>
              <w:rPr>
                <w:sz w:val="16"/>
                <w:szCs w:val="18"/>
              </w:rPr>
            </w:pPr>
            <w:r w:rsidRPr="0007547B">
              <w:rPr>
                <w:rFonts w:ascii="Times New Roman Bold"/>
                <w:sz w:val="16"/>
                <w:szCs w:val="18"/>
                <w:lang w:val="en-US"/>
              </w:rPr>
              <w:t>Time</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pPr>
              <w:pStyle w:val="Body"/>
              <w:rPr>
                <w:sz w:val="16"/>
                <w:szCs w:val="18"/>
              </w:rPr>
            </w:pPr>
            <w:r w:rsidRPr="0007547B">
              <w:rPr>
                <w:rFonts w:ascii="Times New Roman Bold"/>
                <w:sz w:val="16"/>
                <w:szCs w:val="18"/>
                <w:lang w:val="en-US"/>
              </w:rPr>
              <w:t>Teacher Activity</w:t>
            </w:r>
          </w:p>
        </w:tc>
        <w:tc>
          <w:tcPr>
            <w:tcW w:w="28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pPr>
              <w:pStyle w:val="Body"/>
              <w:rPr>
                <w:sz w:val="16"/>
                <w:szCs w:val="18"/>
              </w:rPr>
            </w:pPr>
            <w:r w:rsidRPr="0007547B">
              <w:rPr>
                <w:rFonts w:ascii="Times New Roman Bold"/>
                <w:sz w:val="16"/>
                <w:szCs w:val="18"/>
                <w:lang w:val="en-US"/>
              </w:rPr>
              <w:t>Student Activity</w:t>
            </w:r>
          </w:p>
        </w:tc>
        <w:tc>
          <w:tcPr>
            <w:tcW w:w="28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pPr>
              <w:pStyle w:val="Body"/>
              <w:rPr>
                <w:sz w:val="16"/>
                <w:szCs w:val="18"/>
              </w:rPr>
            </w:pPr>
            <w:r w:rsidRPr="0007547B">
              <w:rPr>
                <w:rFonts w:ascii="Times New Roman Bold"/>
                <w:sz w:val="16"/>
                <w:szCs w:val="18"/>
                <w:lang w:val="en-US"/>
              </w:rPr>
              <w:t>Purpose</w:t>
            </w:r>
          </w:p>
        </w:tc>
      </w:tr>
      <w:tr w:rsidR="0007547B" w:rsidRPr="0007547B" w:rsidTr="0007547B">
        <w:trPr>
          <w:trHeight w:val="857"/>
        </w:trPr>
        <w:tc>
          <w:tcPr>
            <w:tcW w:w="8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pPr>
              <w:pStyle w:val="Body"/>
              <w:rPr>
                <w:sz w:val="16"/>
                <w:szCs w:val="18"/>
              </w:rPr>
            </w:pPr>
            <w:r w:rsidRPr="0007547B">
              <w:rPr>
                <w:sz w:val="16"/>
                <w:szCs w:val="18"/>
                <w:lang w:val="en-US"/>
              </w:rPr>
              <w:t>8:50AM</w:t>
            </w:r>
            <w:r w:rsidR="00BF0331">
              <w:rPr>
                <w:sz w:val="16"/>
                <w:szCs w:val="18"/>
                <w:lang w:val="en-US"/>
              </w:rPr>
              <w:t>-9:10AM</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rsidP="00BF0331">
            <w:pPr>
              <w:pStyle w:val="Body"/>
              <w:rPr>
                <w:sz w:val="16"/>
                <w:szCs w:val="18"/>
              </w:rPr>
            </w:pPr>
            <w:r w:rsidRPr="0007547B">
              <w:rPr>
                <w:sz w:val="16"/>
                <w:szCs w:val="18"/>
                <w:lang w:val="en-US"/>
              </w:rPr>
              <w:t xml:space="preserve">Teacher will </w:t>
            </w:r>
            <w:r w:rsidR="00BF0331">
              <w:rPr>
                <w:sz w:val="16"/>
                <w:szCs w:val="18"/>
                <w:lang w:val="en-US"/>
              </w:rPr>
              <w:t xml:space="preserve">teach through direct instruction the definition of probability. </w:t>
            </w:r>
            <w:r w:rsidRPr="0007547B">
              <w:rPr>
                <w:sz w:val="16"/>
                <w:szCs w:val="18"/>
                <w:lang w:val="en-US"/>
              </w:rPr>
              <w:t xml:space="preserve"> </w:t>
            </w:r>
          </w:p>
        </w:tc>
        <w:tc>
          <w:tcPr>
            <w:tcW w:w="28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BF0331">
            <w:pPr>
              <w:pStyle w:val="Body"/>
              <w:rPr>
                <w:sz w:val="16"/>
                <w:szCs w:val="18"/>
              </w:rPr>
            </w:pPr>
            <w:r>
              <w:rPr>
                <w:sz w:val="16"/>
                <w:szCs w:val="18"/>
                <w:lang w:val="en-US"/>
              </w:rPr>
              <w:t>Students will actively listen and take notes, as well as answer teacher</w:t>
            </w:r>
            <w:r>
              <w:rPr>
                <w:sz w:val="16"/>
                <w:szCs w:val="18"/>
                <w:lang w:val="en-US"/>
              </w:rPr>
              <w:t>’</w:t>
            </w:r>
            <w:r>
              <w:rPr>
                <w:sz w:val="16"/>
                <w:szCs w:val="18"/>
                <w:lang w:val="en-US"/>
              </w:rPr>
              <w:t xml:space="preserve">s questions. </w:t>
            </w:r>
          </w:p>
        </w:tc>
        <w:tc>
          <w:tcPr>
            <w:tcW w:w="28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BF0331" w:rsidP="00BF0331">
            <w:pPr>
              <w:pStyle w:val="Body"/>
              <w:rPr>
                <w:sz w:val="16"/>
                <w:szCs w:val="18"/>
              </w:rPr>
            </w:pPr>
            <w:r>
              <w:rPr>
                <w:sz w:val="16"/>
                <w:szCs w:val="18"/>
                <w:lang w:val="en-US"/>
              </w:rPr>
              <w:t xml:space="preserve">Students will be able to learn as a class the definition of probability in a very direct and </w:t>
            </w:r>
            <w:r w:rsidR="00B72B0E">
              <w:rPr>
                <w:sz w:val="16"/>
                <w:szCs w:val="18"/>
                <w:lang w:val="en-US"/>
              </w:rPr>
              <w:t xml:space="preserve">structured manner. Through the process of asking questions the teacher will make sure that students are all understanding the definition. </w:t>
            </w:r>
          </w:p>
        </w:tc>
      </w:tr>
      <w:tr w:rsidR="0007547B" w:rsidRPr="0007547B" w:rsidTr="0007547B">
        <w:trPr>
          <w:trHeight w:val="1651"/>
        </w:trPr>
        <w:tc>
          <w:tcPr>
            <w:tcW w:w="8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pPr>
              <w:pStyle w:val="Body"/>
              <w:rPr>
                <w:sz w:val="16"/>
                <w:szCs w:val="18"/>
              </w:rPr>
            </w:pPr>
            <w:r w:rsidRPr="0007547B">
              <w:rPr>
                <w:sz w:val="16"/>
                <w:szCs w:val="18"/>
                <w:lang w:val="en-US"/>
              </w:rPr>
              <w:t>9:10</w:t>
            </w:r>
            <w:r w:rsidR="00BF0331">
              <w:rPr>
                <w:sz w:val="16"/>
                <w:szCs w:val="18"/>
                <w:lang w:val="en-US"/>
              </w:rPr>
              <w:t>AM-9:40</w:t>
            </w:r>
            <w:r w:rsidRPr="0007547B">
              <w:rPr>
                <w:sz w:val="16"/>
                <w:szCs w:val="18"/>
                <w:lang w:val="en-US"/>
              </w:rPr>
              <w:t>AM</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rsidP="00BF0331">
            <w:pPr>
              <w:pStyle w:val="Body"/>
              <w:rPr>
                <w:sz w:val="16"/>
                <w:szCs w:val="18"/>
              </w:rPr>
            </w:pPr>
            <w:r w:rsidRPr="0007547B">
              <w:rPr>
                <w:sz w:val="16"/>
                <w:szCs w:val="18"/>
                <w:lang w:val="en-US"/>
              </w:rPr>
              <w:t xml:space="preserve">Teacher </w:t>
            </w:r>
            <w:r w:rsidR="00BF0331">
              <w:rPr>
                <w:sz w:val="16"/>
                <w:szCs w:val="18"/>
                <w:lang w:val="en-US"/>
              </w:rPr>
              <w:t>hand out the rock, paper, scissors activity and then give student their pair groups. Then, teacher will walk around answering and helping students (if needed).</w:t>
            </w:r>
          </w:p>
        </w:tc>
        <w:tc>
          <w:tcPr>
            <w:tcW w:w="28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Default="0007547B" w:rsidP="00BF0331">
            <w:pPr>
              <w:pStyle w:val="BodyA"/>
              <w:rPr>
                <w:rFonts w:ascii="Times New Roman"/>
                <w:sz w:val="16"/>
                <w:szCs w:val="18"/>
              </w:rPr>
            </w:pPr>
            <w:r w:rsidRPr="0007547B">
              <w:rPr>
                <w:rFonts w:ascii="Times New Roman"/>
                <w:sz w:val="16"/>
                <w:szCs w:val="18"/>
              </w:rPr>
              <w:t xml:space="preserve">Students will </w:t>
            </w:r>
            <w:r w:rsidR="00BF0331">
              <w:rPr>
                <w:rFonts w:ascii="Times New Roman"/>
                <w:sz w:val="16"/>
                <w:szCs w:val="18"/>
              </w:rPr>
              <w:t xml:space="preserve">play the rock, paper, and scissors game according to the worksheet and then be able to answer the end of activity questions. </w:t>
            </w:r>
          </w:p>
          <w:p w:rsidR="00B72B0E" w:rsidRPr="0007547B" w:rsidRDefault="00B72B0E" w:rsidP="00BF0331">
            <w:pPr>
              <w:pStyle w:val="BodyA"/>
              <w:rPr>
                <w:sz w:val="16"/>
                <w:szCs w:val="18"/>
              </w:rPr>
            </w:pPr>
            <w:r w:rsidRPr="00B72B0E">
              <w:rPr>
                <w:rFonts w:ascii="Times New Roman"/>
                <w:sz w:val="16"/>
                <w:szCs w:val="18"/>
              </w:rPr>
              <w:t>By pairing students by heterogeneous ability level students can help each other out during the activity. This type of grouping benefits both students because it allows the lower level student to reach the expected level of learning and the higher achieving student by teaching can deeper their understanding of the conceptual and procedural of prob</w:t>
            </w:r>
            <w:r w:rsidRPr="00B72B0E">
              <w:rPr>
                <w:rFonts w:ascii="Times New Roman"/>
                <w:sz w:val="16"/>
                <w:szCs w:val="18"/>
              </w:rPr>
              <w:t>a</w:t>
            </w:r>
            <w:r w:rsidRPr="00B72B0E">
              <w:rPr>
                <w:rFonts w:ascii="Times New Roman"/>
                <w:sz w:val="16"/>
                <w:szCs w:val="18"/>
              </w:rPr>
              <w:t xml:space="preserve">bility, because according to a well regarded philosophy, </w:t>
            </w:r>
            <w:r w:rsidRPr="00B72B0E">
              <w:rPr>
                <w:rFonts w:ascii="Times New Roman"/>
                <w:sz w:val="16"/>
                <w:szCs w:val="18"/>
              </w:rPr>
              <w:t>“</w:t>
            </w:r>
            <w:r w:rsidRPr="00B72B0E">
              <w:rPr>
                <w:rFonts w:ascii="Times New Roman"/>
                <w:sz w:val="16"/>
                <w:szCs w:val="18"/>
              </w:rPr>
              <w:t>by teaching we learn</w:t>
            </w:r>
            <w:r w:rsidRPr="00B72B0E">
              <w:rPr>
                <w:rFonts w:ascii="Times New Roman"/>
                <w:sz w:val="16"/>
                <w:szCs w:val="18"/>
              </w:rPr>
              <w:t>”</w:t>
            </w:r>
            <w:r w:rsidRPr="00B72B0E">
              <w:rPr>
                <w:rFonts w:ascii="Times New Roman"/>
                <w:sz w:val="16"/>
                <w:szCs w:val="18"/>
              </w:rPr>
              <w:t>. Students will monitor their learning by finishing their game trials, filling out the worksheet, and getting feedback from the teacher throughout the lesson and during the classroom discussion and r</w:t>
            </w:r>
            <w:r w:rsidRPr="00B72B0E">
              <w:rPr>
                <w:rFonts w:ascii="Times New Roman"/>
                <w:sz w:val="16"/>
                <w:szCs w:val="18"/>
              </w:rPr>
              <w:t>e</w:t>
            </w:r>
            <w:r w:rsidRPr="00B72B0E">
              <w:rPr>
                <w:rFonts w:ascii="Times New Roman"/>
                <w:sz w:val="16"/>
                <w:szCs w:val="18"/>
              </w:rPr>
              <w:t>view of activity questions.</w:t>
            </w:r>
          </w:p>
        </w:tc>
        <w:tc>
          <w:tcPr>
            <w:tcW w:w="28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BF0331">
            <w:pPr>
              <w:pStyle w:val="Body"/>
              <w:rPr>
                <w:sz w:val="16"/>
                <w:szCs w:val="18"/>
              </w:rPr>
            </w:pPr>
            <w:r>
              <w:rPr>
                <w:sz w:val="16"/>
                <w:szCs w:val="18"/>
                <w:lang w:val="en-US"/>
              </w:rPr>
              <w:t xml:space="preserve">Students are practicing learning about uniform probability and seeing if probability is actually equally likely. </w:t>
            </w:r>
            <w:r w:rsidR="00B72B0E" w:rsidRPr="00B72B0E">
              <w:rPr>
                <w:sz w:val="16"/>
                <w:szCs w:val="18"/>
                <w:lang w:val="en-US"/>
              </w:rPr>
              <w:t xml:space="preserve">This </w:t>
            </w:r>
            <w:proofErr w:type="spellStart"/>
            <w:r w:rsidR="00B72B0E" w:rsidRPr="00B72B0E">
              <w:rPr>
                <w:sz w:val="16"/>
                <w:szCs w:val="18"/>
                <w:lang w:val="en-US"/>
              </w:rPr>
              <w:t>activity</w:t>
            </w:r>
            <w:proofErr w:type="spellEnd"/>
            <w:r w:rsidR="00B72B0E" w:rsidRPr="00B72B0E">
              <w:rPr>
                <w:sz w:val="16"/>
                <w:szCs w:val="18"/>
                <w:lang w:val="en-US"/>
              </w:rPr>
              <w:t xml:space="preserve"> </w:t>
            </w:r>
            <w:proofErr w:type="spellStart"/>
            <w:r w:rsidR="00B72B0E" w:rsidRPr="00B72B0E">
              <w:rPr>
                <w:sz w:val="16"/>
                <w:szCs w:val="18"/>
                <w:lang w:val="en-US"/>
              </w:rPr>
              <w:t>is</w:t>
            </w:r>
            <w:proofErr w:type="spellEnd"/>
            <w:r w:rsidR="00B72B0E" w:rsidRPr="00B72B0E">
              <w:rPr>
                <w:sz w:val="16"/>
                <w:szCs w:val="18"/>
                <w:lang w:val="en-US"/>
              </w:rPr>
              <w:t xml:space="preserve"> inclusive, </w:t>
            </w:r>
            <w:proofErr w:type="spellStart"/>
            <w:r w:rsidR="00B72B0E" w:rsidRPr="00B72B0E">
              <w:rPr>
                <w:sz w:val="16"/>
                <w:szCs w:val="18"/>
                <w:lang w:val="en-US"/>
              </w:rPr>
              <w:t>because</w:t>
            </w:r>
            <w:proofErr w:type="spellEnd"/>
            <w:r w:rsidR="00B72B0E" w:rsidRPr="00B72B0E">
              <w:rPr>
                <w:sz w:val="16"/>
                <w:szCs w:val="18"/>
                <w:lang w:val="en-US"/>
              </w:rPr>
              <w:t xml:space="preserve"> the </w:t>
            </w:r>
            <w:proofErr w:type="spellStart"/>
            <w:r w:rsidR="00B72B0E" w:rsidRPr="00B72B0E">
              <w:rPr>
                <w:sz w:val="16"/>
                <w:szCs w:val="18"/>
                <w:lang w:val="en-US"/>
              </w:rPr>
              <w:t>game</w:t>
            </w:r>
            <w:proofErr w:type="spellEnd"/>
            <w:r w:rsidR="00B72B0E" w:rsidRPr="00B72B0E">
              <w:rPr>
                <w:sz w:val="16"/>
                <w:szCs w:val="18"/>
                <w:lang w:val="en-US"/>
              </w:rPr>
              <w:t xml:space="preserve"> rock, </w:t>
            </w:r>
            <w:proofErr w:type="spellStart"/>
            <w:r w:rsidR="00B72B0E" w:rsidRPr="00B72B0E">
              <w:rPr>
                <w:sz w:val="16"/>
                <w:szCs w:val="18"/>
                <w:lang w:val="en-US"/>
              </w:rPr>
              <w:t>paper</w:t>
            </w:r>
            <w:proofErr w:type="spellEnd"/>
            <w:r w:rsidR="00B72B0E" w:rsidRPr="00B72B0E">
              <w:rPr>
                <w:sz w:val="16"/>
                <w:szCs w:val="18"/>
                <w:lang w:val="en-US"/>
              </w:rPr>
              <w:t xml:space="preserve">, </w:t>
            </w:r>
            <w:proofErr w:type="spellStart"/>
            <w:r w:rsidR="00B72B0E" w:rsidRPr="00B72B0E">
              <w:rPr>
                <w:sz w:val="16"/>
                <w:szCs w:val="18"/>
                <w:lang w:val="en-US"/>
              </w:rPr>
              <w:t>scissors</w:t>
            </w:r>
            <w:proofErr w:type="spellEnd"/>
            <w:r w:rsidR="00B72B0E" w:rsidRPr="00B72B0E">
              <w:rPr>
                <w:sz w:val="16"/>
                <w:szCs w:val="18"/>
                <w:lang w:val="en-US"/>
              </w:rPr>
              <w:t xml:space="preserve"> </w:t>
            </w:r>
            <w:proofErr w:type="spellStart"/>
            <w:r w:rsidR="00B72B0E" w:rsidRPr="00B72B0E">
              <w:rPr>
                <w:sz w:val="16"/>
                <w:szCs w:val="18"/>
                <w:lang w:val="en-US"/>
              </w:rPr>
              <w:t>is</w:t>
            </w:r>
            <w:proofErr w:type="spellEnd"/>
            <w:r w:rsidR="00B72B0E" w:rsidRPr="00B72B0E">
              <w:rPr>
                <w:sz w:val="16"/>
                <w:szCs w:val="18"/>
                <w:lang w:val="en-US"/>
              </w:rPr>
              <w:t xml:space="preserve"> </w:t>
            </w:r>
            <w:proofErr w:type="spellStart"/>
            <w:r w:rsidR="00B72B0E" w:rsidRPr="00B72B0E">
              <w:rPr>
                <w:sz w:val="16"/>
                <w:szCs w:val="18"/>
                <w:lang w:val="en-US"/>
              </w:rPr>
              <w:t>very</w:t>
            </w:r>
            <w:proofErr w:type="spellEnd"/>
            <w:r w:rsidR="00B72B0E" w:rsidRPr="00B72B0E">
              <w:rPr>
                <w:sz w:val="16"/>
                <w:szCs w:val="18"/>
                <w:lang w:val="en-US"/>
              </w:rPr>
              <w:t xml:space="preserve"> </w:t>
            </w:r>
            <w:proofErr w:type="spellStart"/>
            <w:r w:rsidR="00B72B0E" w:rsidRPr="00B72B0E">
              <w:rPr>
                <w:sz w:val="16"/>
                <w:szCs w:val="18"/>
                <w:lang w:val="en-US"/>
              </w:rPr>
              <w:t>popular</w:t>
            </w:r>
            <w:proofErr w:type="spellEnd"/>
            <w:r w:rsidR="00B72B0E" w:rsidRPr="00B72B0E">
              <w:rPr>
                <w:sz w:val="16"/>
                <w:szCs w:val="18"/>
                <w:lang w:val="en-US"/>
              </w:rPr>
              <w:t xml:space="preserve"> and a </w:t>
            </w:r>
            <w:proofErr w:type="spellStart"/>
            <w:r w:rsidR="00B72B0E" w:rsidRPr="00B72B0E">
              <w:rPr>
                <w:sz w:val="16"/>
                <w:szCs w:val="18"/>
                <w:lang w:val="en-US"/>
              </w:rPr>
              <w:t>major</w:t>
            </w:r>
            <w:r w:rsidR="00B72B0E" w:rsidRPr="00B72B0E">
              <w:rPr>
                <w:sz w:val="16"/>
                <w:szCs w:val="18"/>
                <w:lang w:val="en-US"/>
              </w:rPr>
              <w:t>i</w:t>
            </w:r>
            <w:r w:rsidR="00B72B0E" w:rsidRPr="00B72B0E">
              <w:rPr>
                <w:sz w:val="16"/>
                <w:szCs w:val="18"/>
                <w:lang w:val="en-US"/>
              </w:rPr>
              <w:t>ty</w:t>
            </w:r>
            <w:proofErr w:type="spellEnd"/>
            <w:r w:rsidR="00B72B0E" w:rsidRPr="00B72B0E">
              <w:rPr>
                <w:sz w:val="16"/>
                <w:szCs w:val="18"/>
                <w:lang w:val="en-US"/>
              </w:rPr>
              <w:t xml:space="preserve"> of </w:t>
            </w:r>
            <w:proofErr w:type="spellStart"/>
            <w:r w:rsidR="00B72B0E" w:rsidRPr="00B72B0E">
              <w:rPr>
                <w:sz w:val="16"/>
                <w:szCs w:val="18"/>
                <w:lang w:val="en-US"/>
              </w:rPr>
              <w:t>students</w:t>
            </w:r>
            <w:proofErr w:type="spellEnd"/>
            <w:r w:rsidR="00B72B0E" w:rsidRPr="00B72B0E">
              <w:rPr>
                <w:sz w:val="16"/>
                <w:szCs w:val="18"/>
                <w:lang w:val="en-US"/>
              </w:rPr>
              <w:t xml:space="preserve"> are </w:t>
            </w:r>
            <w:proofErr w:type="spellStart"/>
            <w:r w:rsidR="00B72B0E" w:rsidRPr="00B72B0E">
              <w:rPr>
                <w:sz w:val="16"/>
                <w:szCs w:val="18"/>
                <w:lang w:val="en-US"/>
              </w:rPr>
              <w:t>aware</w:t>
            </w:r>
            <w:proofErr w:type="spellEnd"/>
            <w:r w:rsidR="00B72B0E" w:rsidRPr="00B72B0E">
              <w:rPr>
                <w:sz w:val="16"/>
                <w:szCs w:val="18"/>
                <w:lang w:val="en-US"/>
              </w:rPr>
              <w:t xml:space="preserve"> of </w:t>
            </w:r>
            <w:proofErr w:type="spellStart"/>
            <w:r w:rsidR="00B72B0E" w:rsidRPr="00B72B0E">
              <w:rPr>
                <w:sz w:val="16"/>
                <w:szCs w:val="18"/>
                <w:lang w:val="en-US"/>
              </w:rPr>
              <w:t>this</w:t>
            </w:r>
            <w:proofErr w:type="spellEnd"/>
            <w:r w:rsidR="00B72B0E" w:rsidRPr="00B72B0E">
              <w:rPr>
                <w:sz w:val="16"/>
                <w:szCs w:val="18"/>
                <w:lang w:val="en-US"/>
              </w:rPr>
              <w:t xml:space="preserve"> </w:t>
            </w:r>
            <w:proofErr w:type="spellStart"/>
            <w:r w:rsidR="00B72B0E" w:rsidRPr="00B72B0E">
              <w:rPr>
                <w:sz w:val="16"/>
                <w:szCs w:val="18"/>
                <w:lang w:val="en-US"/>
              </w:rPr>
              <w:t>game</w:t>
            </w:r>
            <w:proofErr w:type="spellEnd"/>
            <w:r w:rsidR="00B72B0E" w:rsidRPr="00B72B0E">
              <w:rPr>
                <w:sz w:val="16"/>
                <w:szCs w:val="18"/>
                <w:lang w:val="en-US"/>
              </w:rPr>
              <w:t xml:space="preserve"> and know how to </w:t>
            </w:r>
            <w:proofErr w:type="spellStart"/>
            <w:r w:rsidR="00B72B0E" w:rsidRPr="00B72B0E">
              <w:rPr>
                <w:sz w:val="16"/>
                <w:szCs w:val="18"/>
                <w:lang w:val="en-US"/>
              </w:rPr>
              <w:t>play</w:t>
            </w:r>
            <w:proofErr w:type="spellEnd"/>
            <w:r w:rsidR="00B72B0E" w:rsidRPr="00B72B0E">
              <w:rPr>
                <w:sz w:val="16"/>
                <w:szCs w:val="18"/>
                <w:lang w:val="en-US"/>
              </w:rPr>
              <w:t xml:space="preserve"> </w:t>
            </w:r>
            <w:proofErr w:type="spellStart"/>
            <w:r w:rsidR="00B72B0E" w:rsidRPr="00B72B0E">
              <w:rPr>
                <w:sz w:val="16"/>
                <w:szCs w:val="18"/>
                <w:lang w:val="en-US"/>
              </w:rPr>
              <w:t>it</w:t>
            </w:r>
            <w:proofErr w:type="spellEnd"/>
            <w:r w:rsidR="00B72B0E" w:rsidRPr="00B72B0E">
              <w:rPr>
                <w:sz w:val="16"/>
                <w:szCs w:val="18"/>
                <w:lang w:val="en-US"/>
              </w:rPr>
              <w:t xml:space="preserve"> and, for </w:t>
            </w:r>
            <w:proofErr w:type="spellStart"/>
            <w:r w:rsidR="00B72B0E" w:rsidRPr="00B72B0E">
              <w:rPr>
                <w:sz w:val="16"/>
                <w:szCs w:val="18"/>
                <w:lang w:val="en-US"/>
              </w:rPr>
              <w:t>those</w:t>
            </w:r>
            <w:proofErr w:type="spellEnd"/>
            <w:r w:rsidR="00B72B0E" w:rsidRPr="00B72B0E">
              <w:rPr>
                <w:sz w:val="16"/>
                <w:szCs w:val="18"/>
                <w:lang w:val="en-US"/>
              </w:rPr>
              <w:t xml:space="preserve"> </w:t>
            </w:r>
            <w:proofErr w:type="spellStart"/>
            <w:r w:rsidR="00B72B0E" w:rsidRPr="00B72B0E">
              <w:rPr>
                <w:sz w:val="16"/>
                <w:szCs w:val="18"/>
                <w:lang w:val="en-US"/>
              </w:rPr>
              <w:t>who</w:t>
            </w:r>
            <w:proofErr w:type="spellEnd"/>
            <w:r w:rsidR="00B72B0E" w:rsidRPr="00B72B0E">
              <w:rPr>
                <w:sz w:val="16"/>
                <w:szCs w:val="18"/>
                <w:lang w:val="en-US"/>
              </w:rPr>
              <w:t xml:space="preserve"> do not know how to </w:t>
            </w:r>
            <w:proofErr w:type="spellStart"/>
            <w:r w:rsidR="00B72B0E" w:rsidRPr="00B72B0E">
              <w:rPr>
                <w:sz w:val="16"/>
                <w:szCs w:val="18"/>
                <w:lang w:val="en-US"/>
              </w:rPr>
              <w:t>play</w:t>
            </w:r>
            <w:proofErr w:type="spellEnd"/>
            <w:r w:rsidR="00B72B0E" w:rsidRPr="00B72B0E">
              <w:rPr>
                <w:sz w:val="16"/>
                <w:szCs w:val="18"/>
                <w:lang w:val="en-US"/>
              </w:rPr>
              <w:t xml:space="preserve">, </w:t>
            </w:r>
            <w:proofErr w:type="spellStart"/>
            <w:r w:rsidR="00B72B0E" w:rsidRPr="00B72B0E">
              <w:rPr>
                <w:sz w:val="16"/>
                <w:szCs w:val="18"/>
                <w:lang w:val="en-US"/>
              </w:rPr>
              <w:t>it</w:t>
            </w:r>
            <w:proofErr w:type="spellEnd"/>
            <w:r w:rsidR="00B72B0E" w:rsidRPr="00B72B0E">
              <w:rPr>
                <w:sz w:val="16"/>
                <w:szCs w:val="18"/>
                <w:lang w:val="en-US"/>
              </w:rPr>
              <w:t xml:space="preserve"> a simple </w:t>
            </w:r>
            <w:proofErr w:type="spellStart"/>
            <w:r w:rsidR="00B72B0E" w:rsidRPr="00B72B0E">
              <w:rPr>
                <w:sz w:val="16"/>
                <w:szCs w:val="18"/>
                <w:lang w:val="en-US"/>
              </w:rPr>
              <w:t>game</w:t>
            </w:r>
            <w:proofErr w:type="spellEnd"/>
            <w:r w:rsidR="00B72B0E" w:rsidRPr="00B72B0E">
              <w:rPr>
                <w:sz w:val="16"/>
                <w:szCs w:val="18"/>
                <w:lang w:val="en-US"/>
              </w:rPr>
              <w:t xml:space="preserve"> to </w:t>
            </w:r>
            <w:proofErr w:type="spellStart"/>
            <w:r w:rsidR="00B72B0E" w:rsidRPr="00B72B0E">
              <w:rPr>
                <w:sz w:val="16"/>
                <w:szCs w:val="18"/>
                <w:lang w:val="en-US"/>
              </w:rPr>
              <w:t>learn</w:t>
            </w:r>
            <w:proofErr w:type="spellEnd"/>
            <w:r w:rsidR="00B72B0E" w:rsidRPr="00B72B0E">
              <w:rPr>
                <w:sz w:val="16"/>
                <w:szCs w:val="18"/>
                <w:lang w:val="en-US"/>
              </w:rPr>
              <w:t xml:space="preserve">. A </w:t>
            </w:r>
            <w:proofErr w:type="spellStart"/>
            <w:r w:rsidR="00B72B0E" w:rsidRPr="00B72B0E">
              <w:rPr>
                <w:sz w:val="16"/>
                <w:szCs w:val="18"/>
                <w:lang w:val="en-US"/>
              </w:rPr>
              <w:t>teacher</w:t>
            </w:r>
            <w:proofErr w:type="spellEnd"/>
            <w:r w:rsidR="00B72B0E" w:rsidRPr="00B72B0E">
              <w:rPr>
                <w:sz w:val="16"/>
                <w:szCs w:val="18"/>
                <w:lang w:val="en-US"/>
              </w:rPr>
              <w:t xml:space="preserve"> </w:t>
            </w:r>
            <w:proofErr w:type="spellStart"/>
            <w:r w:rsidR="00B72B0E" w:rsidRPr="00B72B0E">
              <w:rPr>
                <w:sz w:val="16"/>
                <w:szCs w:val="18"/>
                <w:lang w:val="en-US"/>
              </w:rPr>
              <w:t>can</w:t>
            </w:r>
            <w:proofErr w:type="spellEnd"/>
            <w:r w:rsidR="00B72B0E" w:rsidRPr="00B72B0E">
              <w:rPr>
                <w:sz w:val="16"/>
                <w:szCs w:val="18"/>
                <w:lang w:val="en-US"/>
              </w:rPr>
              <w:t xml:space="preserve"> support for </w:t>
            </w:r>
            <w:proofErr w:type="spellStart"/>
            <w:r w:rsidR="00B72B0E" w:rsidRPr="00B72B0E">
              <w:rPr>
                <w:sz w:val="16"/>
                <w:szCs w:val="18"/>
                <w:lang w:val="en-US"/>
              </w:rPr>
              <w:t>varied</w:t>
            </w:r>
            <w:proofErr w:type="spellEnd"/>
            <w:r w:rsidR="00B72B0E" w:rsidRPr="00B72B0E">
              <w:rPr>
                <w:sz w:val="16"/>
                <w:szCs w:val="18"/>
                <w:lang w:val="en-US"/>
              </w:rPr>
              <w:t xml:space="preserve"> </w:t>
            </w:r>
            <w:proofErr w:type="spellStart"/>
            <w:r w:rsidR="00B72B0E" w:rsidRPr="00B72B0E">
              <w:rPr>
                <w:sz w:val="16"/>
                <w:szCs w:val="18"/>
                <w:lang w:val="en-US"/>
              </w:rPr>
              <w:t>learning</w:t>
            </w:r>
            <w:proofErr w:type="spellEnd"/>
            <w:r w:rsidR="00B72B0E" w:rsidRPr="00B72B0E">
              <w:rPr>
                <w:sz w:val="16"/>
                <w:szCs w:val="18"/>
                <w:lang w:val="en-US"/>
              </w:rPr>
              <w:t xml:space="preserve"> by </w:t>
            </w:r>
            <w:proofErr w:type="spellStart"/>
            <w:r w:rsidR="00B72B0E" w:rsidRPr="00B72B0E">
              <w:rPr>
                <w:sz w:val="16"/>
                <w:szCs w:val="18"/>
                <w:lang w:val="en-US"/>
              </w:rPr>
              <w:t>carefully</w:t>
            </w:r>
            <w:proofErr w:type="spellEnd"/>
            <w:r w:rsidR="00B72B0E" w:rsidRPr="00B72B0E">
              <w:rPr>
                <w:sz w:val="16"/>
                <w:szCs w:val="18"/>
                <w:lang w:val="en-US"/>
              </w:rPr>
              <w:t xml:space="preserve"> </w:t>
            </w:r>
            <w:proofErr w:type="spellStart"/>
            <w:r w:rsidR="00B72B0E" w:rsidRPr="00B72B0E">
              <w:rPr>
                <w:sz w:val="16"/>
                <w:szCs w:val="18"/>
                <w:lang w:val="en-US"/>
              </w:rPr>
              <w:t>structuring</w:t>
            </w:r>
            <w:proofErr w:type="spellEnd"/>
            <w:r w:rsidR="00B72B0E" w:rsidRPr="00B72B0E">
              <w:rPr>
                <w:sz w:val="16"/>
                <w:szCs w:val="18"/>
                <w:lang w:val="en-US"/>
              </w:rPr>
              <w:t xml:space="preserve"> </w:t>
            </w:r>
            <w:proofErr w:type="spellStart"/>
            <w:r w:rsidR="00B72B0E" w:rsidRPr="00B72B0E">
              <w:rPr>
                <w:sz w:val="16"/>
                <w:szCs w:val="18"/>
                <w:lang w:val="en-US"/>
              </w:rPr>
              <w:t>his</w:t>
            </w:r>
            <w:proofErr w:type="spellEnd"/>
            <w:r w:rsidR="00B72B0E" w:rsidRPr="00B72B0E">
              <w:rPr>
                <w:sz w:val="16"/>
                <w:szCs w:val="18"/>
                <w:lang w:val="en-US"/>
              </w:rPr>
              <w:t xml:space="preserve"> or </w:t>
            </w:r>
            <w:proofErr w:type="spellStart"/>
            <w:r w:rsidR="00B72B0E" w:rsidRPr="00B72B0E">
              <w:rPr>
                <w:sz w:val="16"/>
                <w:szCs w:val="18"/>
                <w:lang w:val="en-US"/>
              </w:rPr>
              <w:t>her</w:t>
            </w:r>
            <w:proofErr w:type="spellEnd"/>
            <w:r w:rsidR="00B72B0E" w:rsidRPr="00B72B0E">
              <w:rPr>
                <w:sz w:val="16"/>
                <w:szCs w:val="18"/>
                <w:lang w:val="en-US"/>
              </w:rPr>
              <w:t xml:space="preserve"> pair groups.</w:t>
            </w:r>
          </w:p>
        </w:tc>
      </w:tr>
      <w:tr w:rsidR="0007547B" w:rsidRPr="0007547B" w:rsidTr="0007547B">
        <w:trPr>
          <w:trHeight w:val="776"/>
        </w:trPr>
        <w:tc>
          <w:tcPr>
            <w:tcW w:w="8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BF0331">
            <w:pPr>
              <w:pStyle w:val="Body"/>
              <w:rPr>
                <w:sz w:val="16"/>
                <w:szCs w:val="18"/>
              </w:rPr>
            </w:pPr>
            <w:r>
              <w:rPr>
                <w:sz w:val="16"/>
                <w:szCs w:val="18"/>
                <w:lang w:val="en-US"/>
              </w:rPr>
              <w:t>9:40AM-9:50</w:t>
            </w:r>
            <w:r w:rsidR="0007547B" w:rsidRPr="0007547B">
              <w:rPr>
                <w:sz w:val="16"/>
                <w:szCs w:val="18"/>
                <w:lang w:val="en-US"/>
              </w:rPr>
              <w:t>AM</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rsidP="00BF0331">
            <w:pPr>
              <w:pStyle w:val="Body"/>
              <w:rPr>
                <w:sz w:val="16"/>
                <w:szCs w:val="18"/>
              </w:rPr>
            </w:pPr>
            <w:r w:rsidRPr="0007547B">
              <w:rPr>
                <w:sz w:val="16"/>
                <w:szCs w:val="18"/>
                <w:lang w:val="en-US"/>
              </w:rPr>
              <w:t xml:space="preserve">Teacher will </w:t>
            </w:r>
            <w:r w:rsidR="00BF0331">
              <w:rPr>
                <w:sz w:val="16"/>
                <w:szCs w:val="18"/>
                <w:lang w:val="en-US"/>
              </w:rPr>
              <w:t xml:space="preserve">lead a classroom discussion where he or she will gauge if students truly understood the lesson. </w:t>
            </w:r>
            <w:r w:rsidRPr="0007547B">
              <w:rPr>
                <w:sz w:val="16"/>
                <w:szCs w:val="18"/>
                <w:lang w:val="en-US"/>
              </w:rPr>
              <w:t xml:space="preserve"> </w:t>
            </w:r>
          </w:p>
        </w:tc>
        <w:tc>
          <w:tcPr>
            <w:tcW w:w="28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rsidP="00BF0331">
            <w:pPr>
              <w:pStyle w:val="Body"/>
              <w:rPr>
                <w:sz w:val="16"/>
                <w:szCs w:val="18"/>
              </w:rPr>
            </w:pPr>
            <w:r w:rsidRPr="0007547B">
              <w:rPr>
                <w:sz w:val="16"/>
                <w:szCs w:val="18"/>
                <w:lang w:val="en-US"/>
              </w:rPr>
              <w:t xml:space="preserve">Students are </w:t>
            </w:r>
            <w:r w:rsidR="00BF0331">
              <w:rPr>
                <w:sz w:val="16"/>
                <w:szCs w:val="18"/>
                <w:lang w:val="en-US"/>
              </w:rPr>
              <w:t>actively participating in the discussion and answering teacher</w:t>
            </w:r>
            <w:r w:rsidR="00BF0331">
              <w:rPr>
                <w:sz w:val="16"/>
                <w:szCs w:val="18"/>
                <w:lang w:val="en-US"/>
              </w:rPr>
              <w:t>’</w:t>
            </w:r>
            <w:r w:rsidR="00BF0331">
              <w:rPr>
                <w:sz w:val="16"/>
                <w:szCs w:val="18"/>
                <w:lang w:val="en-US"/>
              </w:rPr>
              <w:t xml:space="preserve">s questions. </w:t>
            </w:r>
            <w:bookmarkStart w:id="0" w:name="_GoBack"/>
            <w:bookmarkEnd w:id="0"/>
          </w:p>
        </w:tc>
        <w:tc>
          <w:tcPr>
            <w:tcW w:w="28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Default="00BF0331">
            <w:pPr>
              <w:pStyle w:val="Body"/>
              <w:rPr>
                <w:sz w:val="16"/>
                <w:szCs w:val="18"/>
                <w:lang w:val="en-US"/>
              </w:rPr>
            </w:pPr>
            <w:r>
              <w:rPr>
                <w:sz w:val="16"/>
                <w:szCs w:val="18"/>
                <w:lang w:val="en-US"/>
              </w:rPr>
              <w:t>Students are expressing verbally if they understood the lesson and expressing their understanding of the concept.</w:t>
            </w:r>
            <w:r w:rsidR="0007547B" w:rsidRPr="0007547B">
              <w:rPr>
                <w:sz w:val="16"/>
                <w:szCs w:val="18"/>
                <w:lang w:val="en-US"/>
              </w:rPr>
              <w:t xml:space="preserve"> </w:t>
            </w:r>
            <w:r w:rsidR="00B72B0E">
              <w:rPr>
                <w:sz w:val="16"/>
                <w:szCs w:val="18"/>
                <w:lang w:val="en-US"/>
              </w:rPr>
              <w:t xml:space="preserve">Then, through the benchmark assessment </w:t>
            </w:r>
            <w:proofErr w:type="gramStart"/>
            <w:r w:rsidR="00B72B0E">
              <w:rPr>
                <w:sz w:val="16"/>
                <w:szCs w:val="18"/>
                <w:lang w:val="en-US"/>
              </w:rPr>
              <w:t>be</w:t>
            </w:r>
            <w:proofErr w:type="gramEnd"/>
            <w:r w:rsidR="00B72B0E">
              <w:rPr>
                <w:sz w:val="16"/>
                <w:szCs w:val="18"/>
                <w:lang w:val="en-US"/>
              </w:rPr>
              <w:t xml:space="preserve"> able to prove that they understood the concept and are ready to move on. </w:t>
            </w:r>
          </w:p>
          <w:p w:rsidR="00B72B0E" w:rsidRPr="001C59EF" w:rsidRDefault="00B72B0E" w:rsidP="00B72B0E">
            <w:pPr>
              <w:pStyle w:val="Body"/>
              <w:rPr>
                <w:sz w:val="14"/>
                <w:szCs w:val="16"/>
              </w:rPr>
            </w:pPr>
            <w:r w:rsidRPr="00B72B0E">
              <w:rPr>
                <w:sz w:val="16"/>
                <w:szCs w:val="18"/>
                <w:lang w:val="en-US"/>
              </w:rPr>
              <w:t xml:space="preserve">The assessment </w:t>
            </w:r>
            <w:r w:rsidRPr="00B72B0E">
              <w:rPr>
                <w:sz w:val="16"/>
                <w:szCs w:val="18"/>
                <w:lang w:val="en-US"/>
              </w:rPr>
              <w:t>assesses students</w:t>
            </w:r>
            <w:r w:rsidRPr="00B72B0E">
              <w:rPr>
                <w:sz w:val="16"/>
                <w:szCs w:val="18"/>
                <w:lang w:val="en-US"/>
              </w:rPr>
              <w:t>’</w:t>
            </w:r>
            <w:r w:rsidRPr="00B72B0E">
              <w:rPr>
                <w:sz w:val="16"/>
                <w:szCs w:val="18"/>
                <w:lang w:val="en-US"/>
              </w:rPr>
              <w:t xml:space="preserve"> ability to express their knowledge of where the probability lies on the probability scale through the asking of questions that are relatable to real-life. Where students use their reasoning and problem solving skills to correctly state the right probability. By being able to pass this benchmark assessment with at least 80% accuracy students are showing their understanding of the definition of probability and their ability to read a question pertaining to probability and correctly draw or create the given probability; showing their conceptual understanding of the objective: understand that the probability of an event is always between 0 and 1 and be able to use the probability range to express their conceptual understanding of probabi</w:t>
            </w:r>
            <w:r w:rsidRPr="00B72B0E">
              <w:rPr>
                <w:sz w:val="16"/>
                <w:szCs w:val="18"/>
                <w:lang w:val="en-US"/>
              </w:rPr>
              <w:t>l</w:t>
            </w:r>
            <w:r w:rsidRPr="00B72B0E">
              <w:rPr>
                <w:sz w:val="16"/>
                <w:szCs w:val="18"/>
                <w:lang w:val="en-US"/>
              </w:rPr>
              <w:t>ity.</w:t>
            </w:r>
            <w:r>
              <w:rPr>
                <w:sz w:val="14"/>
                <w:szCs w:val="16"/>
              </w:rPr>
              <w:t xml:space="preserve"> </w:t>
            </w:r>
          </w:p>
          <w:p w:rsidR="00B72B0E" w:rsidRPr="0007547B" w:rsidRDefault="00B72B0E">
            <w:pPr>
              <w:pStyle w:val="Body"/>
              <w:rPr>
                <w:sz w:val="16"/>
                <w:szCs w:val="18"/>
              </w:rPr>
            </w:pPr>
          </w:p>
        </w:tc>
      </w:tr>
      <w:tr w:rsidR="0007547B" w:rsidRPr="0007547B" w:rsidTr="0007547B">
        <w:trPr>
          <w:trHeight w:val="965"/>
        </w:trPr>
        <w:tc>
          <w:tcPr>
            <w:tcW w:w="8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pPr>
              <w:pStyle w:val="Body"/>
              <w:rPr>
                <w:sz w:val="16"/>
                <w:szCs w:val="18"/>
              </w:rPr>
            </w:pPr>
            <w:r w:rsidRPr="0007547B">
              <w:rPr>
                <w:sz w:val="16"/>
                <w:szCs w:val="18"/>
                <w:lang w:val="en-US"/>
              </w:rPr>
              <w:t>Next lesson:</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pPr>
              <w:pStyle w:val="Body"/>
              <w:rPr>
                <w:sz w:val="16"/>
                <w:szCs w:val="18"/>
              </w:rPr>
            </w:pPr>
            <w:r w:rsidRPr="0007547B">
              <w:rPr>
                <w:sz w:val="16"/>
                <w:szCs w:val="18"/>
                <w:lang w:val="en-US"/>
              </w:rPr>
              <w:t xml:space="preserve">Teacher will </w:t>
            </w:r>
            <w:r w:rsidR="00BF0331">
              <w:rPr>
                <w:sz w:val="16"/>
                <w:szCs w:val="18"/>
                <w:lang w:val="en-US"/>
              </w:rPr>
              <w:t>explain c</w:t>
            </w:r>
            <w:r w:rsidR="00BF0331" w:rsidRPr="00BF0331">
              <w:rPr>
                <w:sz w:val="16"/>
                <w:szCs w:val="18"/>
                <w:lang w:val="en-US"/>
              </w:rPr>
              <w:t>ollecting data, then observing and predicting relative frequency</w:t>
            </w:r>
            <w:r w:rsidR="00BF0331">
              <w:rPr>
                <w:rFonts w:hAnsi="Times New Roman" w:cs="Times New Roman"/>
                <w:sz w:val="18"/>
                <w:szCs w:val="18"/>
              </w:rPr>
              <w:t xml:space="preserve">. </w:t>
            </w:r>
          </w:p>
        </w:tc>
        <w:tc>
          <w:tcPr>
            <w:tcW w:w="28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Pr="0007547B" w:rsidRDefault="0007547B">
            <w:pPr>
              <w:pStyle w:val="Body"/>
              <w:rPr>
                <w:sz w:val="16"/>
                <w:szCs w:val="18"/>
              </w:rPr>
            </w:pPr>
            <w:r w:rsidRPr="0007547B">
              <w:rPr>
                <w:sz w:val="16"/>
                <w:szCs w:val="18"/>
                <w:lang w:val="en-US"/>
              </w:rPr>
              <w:t xml:space="preserve">Students will take notes during direct instruction and then practice the concept in the activity. </w:t>
            </w:r>
          </w:p>
        </w:tc>
        <w:tc>
          <w:tcPr>
            <w:tcW w:w="28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4419" w:rsidRDefault="0007547B" w:rsidP="00BF0331">
            <w:pPr>
              <w:pStyle w:val="Body"/>
              <w:rPr>
                <w:sz w:val="16"/>
                <w:szCs w:val="18"/>
                <w:lang w:val="en-US"/>
              </w:rPr>
            </w:pPr>
            <w:r w:rsidRPr="0007547B">
              <w:rPr>
                <w:sz w:val="16"/>
                <w:szCs w:val="18"/>
                <w:lang w:val="en-US"/>
              </w:rPr>
              <w:t xml:space="preserve">Students learn </w:t>
            </w:r>
            <w:r w:rsidR="00BF0331">
              <w:rPr>
                <w:sz w:val="16"/>
                <w:szCs w:val="18"/>
                <w:lang w:val="en-US"/>
              </w:rPr>
              <w:t>how to c</w:t>
            </w:r>
            <w:r w:rsidR="00576EC5">
              <w:rPr>
                <w:sz w:val="16"/>
                <w:szCs w:val="18"/>
                <w:lang w:val="en-US"/>
              </w:rPr>
              <w:t xml:space="preserve">ollect money and then </w:t>
            </w:r>
            <w:r w:rsidR="00B72B0E">
              <w:rPr>
                <w:sz w:val="16"/>
                <w:szCs w:val="18"/>
                <w:lang w:val="en-US"/>
              </w:rPr>
              <w:t>through observing events</w:t>
            </w:r>
            <w:r w:rsidR="00576EC5">
              <w:rPr>
                <w:sz w:val="16"/>
                <w:szCs w:val="18"/>
                <w:lang w:val="en-US"/>
              </w:rPr>
              <w:t xml:space="preserve">, they can find answers pertaining to their outcomes. </w:t>
            </w:r>
          </w:p>
          <w:p w:rsidR="00B72B0E" w:rsidRPr="0007547B" w:rsidRDefault="00B72B0E" w:rsidP="00B72B0E">
            <w:pPr>
              <w:pStyle w:val="Body"/>
              <w:rPr>
                <w:sz w:val="16"/>
                <w:szCs w:val="18"/>
              </w:rPr>
            </w:pPr>
            <w:r>
              <w:rPr>
                <w:sz w:val="16"/>
                <w:szCs w:val="18"/>
              </w:rPr>
              <w:t xml:space="preserve">In </w:t>
            </w:r>
            <w:proofErr w:type="spellStart"/>
            <w:r>
              <w:rPr>
                <w:sz w:val="16"/>
                <w:szCs w:val="18"/>
              </w:rPr>
              <w:t>this</w:t>
            </w:r>
            <w:proofErr w:type="spellEnd"/>
            <w:r>
              <w:rPr>
                <w:sz w:val="16"/>
                <w:szCs w:val="18"/>
              </w:rPr>
              <w:t xml:space="preserve"> </w:t>
            </w:r>
            <w:proofErr w:type="spellStart"/>
            <w:r>
              <w:rPr>
                <w:sz w:val="16"/>
                <w:szCs w:val="18"/>
              </w:rPr>
              <w:t>lesson</w:t>
            </w:r>
            <w:proofErr w:type="spellEnd"/>
            <w:r>
              <w:rPr>
                <w:sz w:val="16"/>
                <w:szCs w:val="18"/>
              </w:rPr>
              <w:t xml:space="preserve"> </w:t>
            </w:r>
            <w:proofErr w:type="spellStart"/>
            <w:r>
              <w:rPr>
                <w:sz w:val="16"/>
                <w:szCs w:val="18"/>
              </w:rPr>
              <w:t>students</w:t>
            </w:r>
            <w:proofErr w:type="spellEnd"/>
            <w:r>
              <w:rPr>
                <w:sz w:val="16"/>
                <w:szCs w:val="18"/>
              </w:rPr>
              <w:t xml:space="preserve"> </w:t>
            </w:r>
            <w:proofErr w:type="spellStart"/>
            <w:r>
              <w:rPr>
                <w:sz w:val="16"/>
                <w:szCs w:val="18"/>
              </w:rPr>
              <w:t>also</w:t>
            </w:r>
            <w:proofErr w:type="spellEnd"/>
            <w:r>
              <w:rPr>
                <w:sz w:val="16"/>
                <w:szCs w:val="18"/>
              </w:rPr>
              <w:t xml:space="preserve"> </w:t>
            </w:r>
            <w:proofErr w:type="spellStart"/>
            <w:r>
              <w:rPr>
                <w:rFonts w:hAnsi="Times New Roman" w:cs="Times New Roman"/>
                <w:sz w:val="16"/>
              </w:rPr>
              <w:t>learn</w:t>
            </w:r>
            <w:proofErr w:type="spellEnd"/>
            <w:r>
              <w:rPr>
                <w:rFonts w:hAnsi="Times New Roman" w:cs="Times New Roman"/>
                <w:sz w:val="16"/>
              </w:rPr>
              <w:t xml:space="preserve"> about </w:t>
            </w:r>
            <w:proofErr w:type="spellStart"/>
            <w:r w:rsidRPr="00451B2F">
              <w:rPr>
                <w:rFonts w:hAnsi="Times New Roman" w:cs="Times New Roman"/>
                <w:sz w:val="16"/>
              </w:rPr>
              <w:t>relating</w:t>
            </w:r>
            <w:proofErr w:type="spellEnd"/>
            <w:r w:rsidRPr="00451B2F">
              <w:rPr>
                <w:rFonts w:hAnsi="Times New Roman" w:cs="Times New Roman"/>
                <w:sz w:val="16"/>
              </w:rPr>
              <w:t xml:space="preserve"> </w:t>
            </w:r>
            <w:proofErr w:type="spellStart"/>
            <w:r w:rsidRPr="00451B2F">
              <w:rPr>
                <w:rFonts w:hAnsi="Times New Roman" w:cs="Times New Roman"/>
                <w:sz w:val="16"/>
              </w:rPr>
              <w:t>probability</w:t>
            </w:r>
            <w:proofErr w:type="spellEnd"/>
            <w:r w:rsidRPr="00451B2F">
              <w:rPr>
                <w:rFonts w:hAnsi="Times New Roman" w:cs="Times New Roman"/>
                <w:sz w:val="16"/>
              </w:rPr>
              <w:t xml:space="preserve"> to the long-</w:t>
            </w:r>
            <w:proofErr w:type="spellStart"/>
            <w:r w:rsidRPr="00451B2F">
              <w:rPr>
                <w:rFonts w:hAnsi="Times New Roman" w:cs="Times New Roman"/>
                <w:sz w:val="16"/>
              </w:rPr>
              <w:t>run</w:t>
            </w:r>
            <w:proofErr w:type="spellEnd"/>
            <w:r w:rsidRPr="00451B2F">
              <w:rPr>
                <w:rFonts w:hAnsi="Times New Roman" w:cs="Times New Roman"/>
                <w:sz w:val="16"/>
              </w:rPr>
              <w:t xml:space="preserve"> (for more </w:t>
            </w:r>
            <w:proofErr w:type="spellStart"/>
            <w:r w:rsidRPr="00451B2F">
              <w:rPr>
                <w:rFonts w:hAnsi="Times New Roman" w:cs="Times New Roman"/>
                <w:sz w:val="16"/>
              </w:rPr>
              <w:t>than</w:t>
            </w:r>
            <w:proofErr w:type="spellEnd"/>
            <w:r w:rsidRPr="00451B2F">
              <w:rPr>
                <w:rFonts w:hAnsi="Times New Roman" w:cs="Times New Roman"/>
                <w:sz w:val="16"/>
              </w:rPr>
              <w:t xml:space="preserve"> five or </w:t>
            </w:r>
            <w:proofErr w:type="spellStart"/>
            <w:r w:rsidRPr="00451B2F">
              <w:rPr>
                <w:rFonts w:hAnsi="Times New Roman" w:cs="Times New Roman"/>
                <w:sz w:val="16"/>
              </w:rPr>
              <w:t>ten</w:t>
            </w:r>
            <w:proofErr w:type="spellEnd"/>
            <w:r w:rsidRPr="00451B2F">
              <w:rPr>
                <w:rFonts w:hAnsi="Times New Roman" w:cs="Times New Roman"/>
                <w:sz w:val="16"/>
              </w:rPr>
              <w:t xml:space="preserve"> trials) to relative </w:t>
            </w:r>
            <w:proofErr w:type="spellStart"/>
            <w:r w:rsidRPr="00451B2F">
              <w:rPr>
                <w:rFonts w:hAnsi="Times New Roman" w:cs="Times New Roman"/>
                <w:sz w:val="16"/>
              </w:rPr>
              <w:t>frequency</w:t>
            </w:r>
            <w:proofErr w:type="spellEnd"/>
            <w:r w:rsidRPr="00451B2F">
              <w:rPr>
                <w:rFonts w:hAnsi="Times New Roman" w:cs="Times New Roman"/>
                <w:sz w:val="16"/>
              </w:rPr>
              <w:t xml:space="preserve"> of a chance </w:t>
            </w:r>
            <w:proofErr w:type="spellStart"/>
            <w:r w:rsidRPr="00451B2F">
              <w:rPr>
                <w:rFonts w:hAnsi="Times New Roman" w:cs="Times New Roman"/>
                <w:sz w:val="16"/>
              </w:rPr>
              <w:t>event</w:t>
            </w:r>
            <w:proofErr w:type="spellEnd"/>
            <w:r w:rsidRPr="00451B2F">
              <w:rPr>
                <w:rFonts w:hAnsi="Times New Roman" w:cs="Times New Roman"/>
                <w:sz w:val="16"/>
              </w:rPr>
              <w:t xml:space="preserve"> </w:t>
            </w:r>
            <w:proofErr w:type="spellStart"/>
            <w:r w:rsidRPr="00451B2F">
              <w:rPr>
                <w:rFonts w:hAnsi="Times New Roman" w:cs="Times New Roman"/>
                <w:sz w:val="16"/>
              </w:rPr>
              <w:t>using</w:t>
            </w:r>
            <w:proofErr w:type="spellEnd"/>
            <w:r w:rsidRPr="00451B2F">
              <w:rPr>
                <w:rFonts w:hAnsi="Times New Roman" w:cs="Times New Roman"/>
                <w:sz w:val="16"/>
              </w:rPr>
              <w:t xml:space="preserve"> items </w:t>
            </w:r>
            <w:proofErr w:type="spellStart"/>
            <w:r w:rsidRPr="00451B2F">
              <w:rPr>
                <w:rFonts w:hAnsi="Times New Roman" w:cs="Times New Roman"/>
                <w:sz w:val="16"/>
              </w:rPr>
              <w:lastRenderedPageBreak/>
              <w:t>such</w:t>
            </w:r>
            <w:proofErr w:type="spellEnd"/>
            <w:r w:rsidRPr="00451B2F">
              <w:rPr>
                <w:rFonts w:hAnsi="Times New Roman" w:cs="Times New Roman"/>
                <w:sz w:val="16"/>
              </w:rPr>
              <w:t xml:space="preserve"> as coins, </w:t>
            </w:r>
            <w:proofErr w:type="spellStart"/>
            <w:r w:rsidRPr="00451B2F">
              <w:rPr>
                <w:rFonts w:hAnsi="Times New Roman" w:cs="Times New Roman"/>
                <w:sz w:val="16"/>
              </w:rPr>
              <w:t>number</w:t>
            </w:r>
            <w:proofErr w:type="spellEnd"/>
            <w:r w:rsidRPr="00451B2F">
              <w:rPr>
                <w:rFonts w:hAnsi="Times New Roman" w:cs="Times New Roman"/>
                <w:sz w:val="16"/>
              </w:rPr>
              <w:t xml:space="preserve"> cubes, </w:t>
            </w:r>
            <w:proofErr w:type="spellStart"/>
            <w:r w:rsidRPr="00451B2F">
              <w:rPr>
                <w:rFonts w:hAnsi="Times New Roman" w:cs="Times New Roman"/>
                <w:sz w:val="16"/>
              </w:rPr>
              <w:t>cards</w:t>
            </w:r>
            <w:proofErr w:type="spellEnd"/>
            <w:r w:rsidRPr="00451B2F">
              <w:rPr>
                <w:rFonts w:hAnsi="Times New Roman" w:cs="Times New Roman"/>
                <w:sz w:val="16"/>
              </w:rPr>
              <w:t xml:space="preserve">, and </w:t>
            </w:r>
            <w:proofErr w:type="spellStart"/>
            <w:r w:rsidRPr="00451B2F">
              <w:rPr>
                <w:rFonts w:hAnsi="Times New Roman" w:cs="Times New Roman"/>
                <w:sz w:val="16"/>
              </w:rPr>
              <w:t>spinners</w:t>
            </w:r>
            <w:proofErr w:type="spellEnd"/>
            <w:r w:rsidRPr="00451B2F">
              <w:rPr>
                <w:rFonts w:hAnsi="Times New Roman" w:cs="Times New Roman"/>
                <w:sz w:val="16"/>
              </w:rPr>
              <w:t>.</w:t>
            </w:r>
          </w:p>
        </w:tc>
      </w:tr>
    </w:tbl>
    <w:p w:rsidR="005C4419" w:rsidRPr="0007547B" w:rsidRDefault="005C4419" w:rsidP="0007547B">
      <w:pPr>
        <w:pStyle w:val="Body"/>
        <w:rPr>
          <w:sz w:val="16"/>
          <w:szCs w:val="18"/>
        </w:rPr>
      </w:pPr>
    </w:p>
    <w:sectPr w:rsidR="005C4419" w:rsidRPr="0007547B" w:rsidSect="0007547B">
      <w:headerReference w:type="even" r:id="rId9"/>
      <w:headerReference w:type="default" r:id="rId10"/>
      <w:footerReference w:type="even" r:id="rId11"/>
      <w:footerReference w:type="default" r:id="rId12"/>
      <w:pgSz w:w="12240" w:h="15840"/>
      <w:pgMar w:top="1440" w:right="1440" w:bottom="1440"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2A" w:rsidRDefault="0007547B">
      <w:r>
        <w:separator/>
      </w:r>
    </w:p>
  </w:endnote>
  <w:endnote w:type="continuationSeparator" w:id="0">
    <w:p w:rsidR="0068632A" w:rsidRDefault="0007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19" w:rsidRDefault="005C4419">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19" w:rsidRDefault="005C441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2A" w:rsidRDefault="0007547B">
      <w:r>
        <w:separator/>
      </w:r>
    </w:p>
  </w:footnote>
  <w:footnote w:type="continuationSeparator" w:id="0">
    <w:p w:rsidR="0068632A" w:rsidRDefault="000754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19" w:rsidRDefault="005C4419">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19" w:rsidRDefault="005C441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3DF9"/>
    <w:multiLevelType w:val="multilevel"/>
    <w:tmpl w:val="5B960896"/>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60"/>
        </w:tabs>
        <w:ind w:left="2160"/>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80"/>
        </w:tabs>
        <w:ind w:left="2880"/>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00"/>
        </w:tabs>
        <w:ind w:left="3600"/>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20"/>
        </w:tabs>
        <w:ind w:left="4320"/>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40"/>
        </w:tabs>
        <w:ind w:left="5040"/>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60"/>
        </w:tabs>
        <w:ind w:left="5760"/>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80"/>
        </w:tabs>
        <w:ind w:left="6480"/>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
    <w:nsid w:val="06A52120"/>
    <w:multiLevelType w:val="multilevel"/>
    <w:tmpl w:val="FC1458CA"/>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
    <w:nsid w:val="06BF7D8A"/>
    <w:multiLevelType w:val="multilevel"/>
    <w:tmpl w:val="DD7A5268"/>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60"/>
        </w:tabs>
        <w:ind w:left="2160"/>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80"/>
        </w:tabs>
        <w:ind w:left="2880"/>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00"/>
        </w:tabs>
        <w:ind w:left="3600"/>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20"/>
        </w:tabs>
        <w:ind w:left="4320"/>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40"/>
        </w:tabs>
        <w:ind w:left="5040"/>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60"/>
        </w:tabs>
        <w:ind w:left="5760"/>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80"/>
        </w:tabs>
        <w:ind w:left="6480"/>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
    <w:nsid w:val="08C35B55"/>
    <w:multiLevelType w:val="multilevel"/>
    <w:tmpl w:val="0FDE118C"/>
    <w:lvl w:ilvl="0">
      <w:start w:val="1"/>
      <w:numFmt w:val="decimal"/>
      <w:lvlText w:val="%1)"/>
      <w:lvlJc w:val="left"/>
      <w:rPr>
        <w:position w:val="0"/>
        <w:rtl w:val="0"/>
        <w:lang w:val="en-US"/>
      </w:rPr>
    </w:lvl>
    <w:lvl w:ilvl="1">
      <w:start w:val="1"/>
      <w:numFmt w:val="decimal"/>
      <w:lvlText w:val="%2)"/>
      <w:lvlJc w:val="left"/>
      <w:rPr>
        <w:position w:val="0"/>
        <w:rtl w:val="0"/>
        <w:lang w:val="en-US"/>
      </w:rPr>
    </w:lvl>
    <w:lvl w:ilvl="2">
      <w:start w:val="1"/>
      <w:numFmt w:val="decimal"/>
      <w:lvlText w:val="%3)"/>
      <w:lvlJc w:val="left"/>
      <w:rPr>
        <w:position w:val="0"/>
        <w:rtl w:val="0"/>
        <w:lang w:val="en-US"/>
      </w:rPr>
    </w:lvl>
    <w:lvl w:ilvl="3">
      <w:start w:val="1"/>
      <w:numFmt w:val="decimal"/>
      <w:lvlText w:val="%4)"/>
      <w:lvlJc w:val="left"/>
      <w:rPr>
        <w:position w:val="0"/>
        <w:rtl w:val="0"/>
        <w:lang w:val="en-US"/>
      </w:rPr>
    </w:lvl>
    <w:lvl w:ilvl="4">
      <w:start w:val="1"/>
      <w:numFmt w:val="decimal"/>
      <w:lvlText w:val="%5)"/>
      <w:lvlJc w:val="left"/>
      <w:rPr>
        <w:position w:val="0"/>
        <w:rtl w:val="0"/>
        <w:lang w:val="en-US"/>
      </w:rPr>
    </w:lvl>
    <w:lvl w:ilvl="5">
      <w:start w:val="1"/>
      <w:numFmt w:val="decimal"/>
      <w:lvlText w:val="%6)"/>
      <w:lvlJc w:val="left"/>
      <w:rPr>
        <w:position w:val="0"/>
        <w:rtl w:val="0"/>
        <w:lang w:val="en-US"/>
      </w:rPr>
    </w:lvl>
    <w:lvl w:ilvl="6">
      <w:start w:val="1"/>
      <w:numFmt w:val="decimal"/>
      <w:lvlText w:val="%7)"/>
      <w:lvlJc w:val="left"/>
      <w:rPr>
        <w:position w:val="0"/>
        <w:rtl w:val="0"/>
        <w:lang w:val="en-US"/>
      </w:rPr>
    </w:lvl>
    <w:lvl w:ilvl="7">
      <w:start w:val="1"/>
      <w:numFmt w:val="decimal"/>
      <w:lvlText w:val="%8)"/>
      <w:lvlJc w:val="left"/>
      <w:rPr>
        <w:position w:val="0"/>
        <w:rtl w:val="0"/>
        <w:lang w:val="en-US"/>
      </w:rPr>
    </w:lvl>
    <w:lvl w:ilvl="8">
      <w:start w:val="1"/>
      <w:numFmt w:val="decimal"/>
      <w:lvlText w:val="%9)"/>
      <w:lvlJc w:val="left"/>
      <w:rPr>
        <w:position w:val="0"/>
        <w:rtl w:val="0"/>
        <w:lang w:val="en-US"/>
      </w:rPr>
    </w:lvl>
  </w:abstractNum>
  <w:abstractNum w:abstractNumId="4">
    <w:nsid w:val="0AC97DF0"/>
    <w:multiLevelType w:val="multilevel"/>
    <w:tmpl w:val="53C63022"/>
    <w:lvl w:ilvl="0">
      <w:start w:val="1"/>
      <w:numFmt w:val="decimal"/>
      <w:lvlText w:val="%1."/>
      <w:lvlJc w:val="left"/>
      <w:pPr>
        <w:tabs>
          <w:tab w:val="num" w:pos="180"/>
        </w:tabs>
        <w:ind w:left="180" w:hanging="87"/>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540"/>
        </w:tabs>
        <w:ind w:left="54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00"/>
        </w:tabs>
        <w:ind w:left="9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1260"/>
        </w:tabs>
        <w:ind w:left="126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
      <w:lvlJc w:val="left"/>
      <w:pPr>
        <w:tabs>
          <w:tab w:val="num" w:pos="1620"/>
        </w:tabs>
        <w:ind w:left="162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1980"/>
        </w:tabs>
        <w:ind w:left="198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2340"/>
        </w:tabs>
        <w:ind w:left="234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
      <w:lvlJc w:val="left"/>
      <w:pPr>
        <w:tabs>
          <w:tab w:val="num" w:pos="2700"/>
        </w:tabs>
        <w:ind w:left="27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3060"/>
        </w:tabs>
        <w:ind w:left="306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5">
    <w:nsid w:val="0EBD0BF5"/>
    <w:multiLevelType w:val="multilevel"/>
    <w:tmpl w:val="D0363D9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3623B5F"/>
    <w:multiLevelType w:val="multilevel"/>
    <w:tmpl w:val="C5865DA4"/>
    <w:styleLink w:val="List21"/>
    <w:lvl w:ilvl="0">
      <w:start w:val="1"/>
      <w:numFmt w:val="decimal"/>
      <w:lvlText w:val="%1."/>
      <w:lvlJc w:val="left"/>
      <w:pPr>
        <w:tabs>
          <w:tab w:val="num" w:pos="180"/>
        </w:tabs>
        <w:ind w:left="180" w:hanging="87"/>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540"/>
        </w:tabs>
        <w:ind w:left="54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00"/>
        </w:tabs>
        <w:ind w:left="90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1260"/>
        </w:tabs>
        <w:ind w:left="126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
      <w:lvlJc w:val="left"/>
      <w:pPr>
        <w:tabs>
          <w:tab w:val="num" w:pos="1620"/>
        </w:tabs>
        <w:ind w:left="162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1980"/>
        </w:tabs>
        <w:ind w:left="198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2340"/>
        </w:tabs>
        <w:ind w:left="234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
      <w:lvlJc w:val="left"/>
      <w:pPr>
        <w:tabs>
          <w:tab w:val="num" w:pos="2700"/>
        </w:tabs>
        <w:ind w:left="270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3060"/>
        </w:tabs>
        <w:ind w:left="306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7">
    <w:nsid w:val="189B1AFF"/>
    <w:multiLevelType w:val="multilevel"/>
    <w:tmpl w:val="AF62BCD6"/>
    <w:lvl w:ilvl="0">
      <w:start w:val="1"/>
      <w:numFmt w:val="decimal"/>
      <w:lvlText w:val="%1."/>
      <w:lvlJc w:val="left"/>
      <w:pPr>
        <w:tabs>
          <w:tab w:val="num" w:pos="351"/>
        </w:tabs>
        <w:ind w:left="351" w:hanging="276"/>
      </w:pPr>
      <w:rPr>
        <w:position w:val="0"/>
        <w:sz w:val="22"/>
        <w:szCs w:val="22"/>
        <w:lang w:val="en-US"/>
      </w:rPr>
    </w:lvl>
    <w:lvl w:ilvl="1">
      <w:start w:val="1"/>
      <w:numFmt w:val="lowerLetter"/>
      <w:lvlText w:val="%2."/>
      <w:lvlJc w:val="left"/>
      <w:pPr>
        <w:tabs>
          <w:tab w:val="num" w:pos="1410"/>
        </w:tabs>
        <w:ind w:left="1410" w:hanging="330"/>
      </w:pPr>
      <w:rPr>
        <w:position w:val="0"/>
        <w:sz w:val="22"/>
        <w:szCs w:val="22"/>
        <w:lang w:val="en-US"/>
      </w:rPr>
    </w:lvl>
    <w:lvl w:ilvl="2">
      <w:start w:val="1"/>
      <w:numFmt w:val="lowerRoman"/>
      <w:lvlText w:val="%3."/>
      <w:lvlJc w:val="left"/>
      <w:pPr>
        <w:tabs>
          <w:tab w:val="num" w:pos="2135"/>
        </w:tabs>
        <w:ind w:left="2135" w:hanging="271"/>
      </w:pPr>
      <w:rPr>
        <w:position w:val="0"/>
        <w:sz w:val="22"/>
        <w:szCs w:val="22"/>
        <w:lang w:val="en-US"/>
      </w:rPr>
    </w:lvl>
    <w:lvl w:ilvl="3">
      <w:start w:val="1"/>
      <w:numFmt w:val="decimal"/>
      <w:lvlText w:val="%4."/>
      <w:lvlJc w:val="left"/>
      <w:pPr>
        <w:tabs>
          <w:tab w:val="num" w:pos="2850"/>
        </w:tabs>
        <w:ind w:left="2850" w:hanging="330"/>
      </w:pPr>
      <w:rPr>
        <w:position w:val="0"/>
        <w:sz w:val="22"/>
        <w:szCs w:val="22"/>
        <w:lang w:val="en-US"/>
      </w:rPr>
    </w:lvl>
    <w:lvl w:ilvl="4">
      <w:start w:val="1"/>
      <w:numFmt w:val="lowerLetter"/>
      <w:lvlText w:val="%5."/>
      <w:lvlJc w:val="left"/>
      <w:pPr>
        <w:tabs>
          <w:tab w:val="num" w:pos="3570"/>
        </w:tabs>
        <w:ind w:left="3570" w:hanging="330"/>
      </w:pPr>
      <w:rPr>
        <w:position w:val="0"/>
        <w:sz w:val="22"/>
        <w:szCs w:val="22"/>
        <w:lang w:val="en-US"/>
      </w:rPr>
    </w:lvl>
    <w:lvl w:ilvl="5">
      <w:start w:val="1"/>
      <w:numFmt w:val="lowerRoman"/>
      <w:lvlText w:val="%6."/>
      <w:lvlJc w:val="left"/>
      <w:pPr>
        <w:tabs>
          <w:tab w:val="num" w:pos="4295"/>
        </w:tabs>
        <w:ind w:left="4295" w:hanging="271"/>
      </w:pPr>
      <w:rPr>
        <w:position w:val="0"/>
        <w:sz w:val="22"/>
        <w:szCs w:val="22"/>
        <w:lang w:val="en-US"/>
      </w:rPr>
    </w:lvl>
    <w:lvl w:ilvl="6">
      <w:start w:val="1"/>
      <w:numFmt w:val="decimal"/>
      <w:lvlText w:val="%7."/>
      <w:lvlJc w:val="left"/>
      <w:pPr>
        <w:tabs>
          <w:tab w:val="num" w:pos="5010"/>
        </w:tabs>
        <w:ind w:left="5010" w:hanging="330"/>
      </w:pPr>
      <w:rPr>
        <w:position w:val="0"/>
        <w:sz w:val="22"/>
        <w:szCs w:val="22"/>
        <w:lang w:val="en-US"/>
      </w:rPr>
    </w:lvl>
    <w:lvl w:ilvl="7">
      <w:start w:val="1"/>
      <w:numFmt w:val="lowerLetter"/>
      <w:lvlText w:val="%8."/>
      <w:lvlJc w:val="left"/>
      <w:pPr>
        <w:tabs>
          <w:tab w:val="num" w:pos="5730"/>
        </w:tabs>
        <w:ind w:left="5730" w:hanging="330"/>
      </w:pPr>
      <w:rPr>
        <w:position w:val="0"/>
        <w:sz w:val="22"/>
        <w:szCs w:val="22"/>
        <w:lang w:val="en-US"/>
      </w:rPr>
    </w:lvl>
    <w:lvl w:ilvl="8">
      <w:start w:val="1"/>
      <w:numFmt w:val="lowerRoman"/>
      <w:lvlText w:val="%9."/>
      <w:lvlJc w:val="left"/>
      <w:pPr>
        <w:tabs>
          <w:tab w:val="num" w:pos="6455"/>
        </w:tabs>
        <w:ind w:left="6455" w:hanging="271"/>
      </w:pPr>
      <w:rPr>
        <w:position w:val="0"/>
        <w:sz w:val="22"/>
        <w:szCs w:val="22"/>
        <w:lang w:val="en-US"/>
      </w:rPr>
    </w:lvl>
  </w:abstractNum>
  <w:abstractNum w:abstractNumId="8">
    <w:nsid w:val="1D1B55A1"/>
    <w:multiLevelType w:val="multilevel"/>
    <w:tmpl w:val="8DEAAABC"/>
    <w:lvl w:ilvl="0">
      <w:start w:val="1"/>
      <w:numFmt w:val="decimal"/>
      <w:lvlText w:val="%1."/>
      <w:lvlJc w:val="left"/>
      <w:pPr>
        <w:tabs>
          <w:tab w:val="num" w:pos="360"/>
        </w:tabs>
        <w:ind w:left="360" w:hanging="360"/>
      </w:pPr>
      <w:rPr>
        <w:rFonts w:ascii="Cambria" w:eastAsia="Cambria" w:hAnsi="Cambria" w:cs="Cambria"/>
        <w:position w:val="0"/>
        <w:sz w:val="22"/>
        <w:szCs w:val="22"/>
        <w:lang w:val="en-US"/>
      </w:rPr>
    </w:lvl>
    <w:lvl w:ilvl="1">
      <w:start w:val="1"/>
      <w:numFmt w:val="decimal"/>
      <w:lvlText w:val="%2."/>
      <w:lvlJc w:val="left"/>
      <w:pPr>
        <w:tabs>
          <w:tab w:val="num" w:pos="690"/>
        </w:tabs>
        <w:ind w:left="690" w:hanging="330"/>
      </w:pPr>
      <w:rPr>
        <w:rFonts w:ascii="Cambria" w:eastAsia="Cambria" w:hAnsi="Cambria" w:cs="Cambria"/>
        <w:position w:val="0"/>
        <w:sz w:val="22"/>
        <w:szCs w:val="22"/>
        <w:lang w:val="en-US"/>
      </w:rPr>
    </w:lvl>
    <w:lvl w:ilvl="2">
      <w:start w:val="1"/>
      <w:numFmt w:val="decimal"/>
      <w:lvlText w:val="%3."/>
      <w:lvlJc w:val="left"/>
      <w:pPr>
        <w:tabs>
          <w:tab w:val="num" w:pos="1050"/>
        </w:tabs>
        <w:ind w:left="1050" w:hanging="330"/>
      </w:pPr>
      <w:rPr>
        <w:rFonts w:ascii="Cambria" w:eastAsia="Cambria" w:hAnsi="Cambria" w:cs="Cambria"/>
        <w:position w:val="0"/>
        <w:sz w:val="22"/>
        <w:szCs w:val="22"/>
        <w:lang w:val="en-US"/>
      </w:rPr>
    </w:lvl>
    <w:lvl w:ilvl="3">
      <w:start w:val="1"/>
      <w:numFmt w:val="decimal"/>
      <w:lvlText w:val="%4."/>
      <w:lvlJc w:val="left"/>
      <w:pPr>
        <w:tabs>
          <w:tab w:val="num" w:pos="1410"/>
        </w:tabs>
        <w:ind w:left="1410" w:hanging="330"/>
      </w:pPr>
      <w:rPr>
        <w:rFonts w:ascii="Cambria" w:eastAsia="Cambria" w:hAnsi="Cambria" w:cs="Cambria"/>
        <w:position w:val="0"/>
        <w:sz w:val="22"/>
        <w:szCs w:val="22"/>
        <w:lang w:val="en-US"/>
      </w:rPr>
    </w:lvl>
    <w:lvl w:ilvl="4">
      <w:start w:val="1"/>
      <w:numFmt w:val="decimal"/>
      <w:lvlText w:val="%5."/>
      <w:lvlJc w:val="left"/>
      <w:pPr>
        <w:tabs>
          <w:tab w:val="num" w:pos="1770"/>
        </w:tabs>
        <w:ind w:left="1770" w:hanging="330"/>
      </w:pPr>
      <w:rPr>
        <w:rFonts w:ascii="Cambria" w:eastAsia="Cambria" w:hAnsi="Cambria" w:cs="Cambria"/>
        <w:position w:val="0"/>
        <w:sz w:val="22"/>
        <w:szCs w:val="22"/>
        <w:lang w:val="en-US"/>
      </w:rPr>
    </w:lvl>
    <w:lvl w:ilvl="5">
      <w:start w:val="1"/>
      <w:numFmt w:val="decimal"/>
      <w:lvlText w:val="%6."/>
      <w:lvlJc w:val="left"/>
      <w:pPr>
        <w:tabs>
          <w:tab w:val="num" w:pos="2130"/>
        </w:tabs>
        <w:ind w:left="2130" w:hanging="330"/>
      </w:pPr>
      <w:rPr>
        <w:rFonts w:ascii="Cambria" w:eastAsia="Cambria" w:hAnsi="Cambria" w:cs="Cambria"/>
        <w:position w:val="0"/>
        <w:sz w:val="22"/>
        <w:szCs w:val="22"/>
        <w:lang w:val="en-US"/>
      </w:rPr>
    </w:lvl>
    <w:lvl w:ilvl="6">
      <w:start w:val="1"/>
      <w:numFmt w:val="decimal"/>
      <w:lvlText w:val="%7."/>
      <w:lvlJc w:val="left"/>
      <w:pPr>
        <w:tabs>
          <w:tab w:val="num" w:pos="2490"/>
        </w:tabs>
        <w:ind w:left="2490" w:hanging="330"/>
      </w:pPr>
      <w:rPr>
        <w:rFonts w:ascii="Cambria" w:eastAsia="Cambria" w:hAnsi="Cambria" w:cs="Cambria"/>
        <w:position w:val="0"/>
        <w:sz w:val="22"/>
        <w:szCs w:val="22"/>
        <w:lang w:val="en-US"/>
      </w:rPr>
    </w:lvl>
    <w:lvl w:ilvl="7">
      <w:start w:val="1"/>
      <w:numFmt w:val="decimal"/>
      <w:lvlText w:val="%8."/>
      <w:lvlJc w:val="left"/>
      <w:pPr>
        <w:tabs>
          <w:tab w:val="num" w:pos="2850"/>
        </w:tabs>
        <w:ind w:left="2850" w:hanging="330"/>
      </w:pPr>
      <w:rPr>
        <w:rFonts w:ascii="Cambria" w:eastAsia="Cambria" w:hAnsi="Cambria" w:cs="Cambria"/>
        <w:position w:val="0"/>
        <w:sz w:val="22"/>
        <w:szCs w:val="22"/>
        <w:lang w:val="en-US"/>
      </w:rPr>
    </w:lvl>
    <w:lvl w:ilvl="8">
      <w:start w:val="1"/>
      <w:numFmt w:val="decimal"/>
      <w:lvlText w:val="%9."/>
      <w:lvlJc w:val="left"/>
      <w:pPr>
        <w:tabs>
          <w:tab w:val="num" w:pos="3210"/>
        </w:tabs>
        <w:ind w:left="3210" w:hanging="330"/>
      </w:pPr>
      <w:rPr>
        <w:rFonts w:ascii="Cambria" w:eastAsia="Cambria" w:hAnsi="Cambria" w:cs="Cambria"/>
        <w:position w:val="0"/>
        <w:sz w:val="22"/>
        <w:szCs w:val="22"/>
        <w:lang w:val="en-US"/>
      </w:rPr>
    </w:lvl>
  </w:abstractNum>
  <w:abstractNum w:abstractNumId="9">
    <w:nsid w:val="1D347F94"/>
    <w:multiLevelType w:val="multilevel"/>
    <w:tmpl w:val="6520DC36"/>
    <w:lvl w:ilvl="0">
      <w:start w:val="1"/>
      <w:numFmt w:val="bullet"/>
      <w:lvlText w:val="·"/>
      <w:lvlJc w:val="left"/>
      <w:pPr>
        <w:tabs>
          <w:tab w:val="num" w:pos="360"/>
        </w:tabs>
        <w:ind w:left="360" w:hanging="36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60"/>
        </w:tabs>
        <w:ind w:left="2160"/>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80"/>
        </w:tabs>
        <w:ind w:left="2880"/>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00"/>
        </w:tabs>
        <w:ind w:left="3600"/>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20"/>
        </w:tabs>
        <w:ind w:left="4320"/>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40"/>
        </w:tabs>
        <w:ind w:left="5040"/>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60"/>
        </w:tabs>
        <w:ind w:left="5760"/>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80"/>
        </w:tabs>
        <w:ind w:left="6480"/>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0">
    <w:nsid w:val="221F4760"/>
    <w:multiLevelType w:val="multilevel"/>
    <w:tmpl w:val="CD3E5548"/>
    <w:styleLink w:val="List41"/>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60"/>
        </w:tabs>
        <w:ind w:left="2160"/>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80"/>
        </w:tabs>
        <w:ind w:left="2880"/>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00"/>
        </w:tabs>
        <w:ind w:left="3600"/>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20"/>
        </w:tabs>
        <w:ind w:left="4320"/>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40"/>
        </w:tabs>
        <w:ind w:left="5040"/>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60"/>
        </w:tabs>
        <w:ind w:left="5760"/>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80"/>
        </w:tabs>
        <w:ind w:left="6480"/>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1">
    <w:nsid w:val="28F4551F"/>
    <w:multiLevelType w:val="multilevel"/>
    <w:tmpl w:val="81C4B2B2"/>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60"/>
        </w:tabs>
        <w:ind w:left="2160"/>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80"/>
        </w:tabs>
        <w:ind w:left="2880"/>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00"/>
        </w:tabs>
        <w:ind w:left="3600"/>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20"/>
        </w:tabs>
        <w:ind w:left="4320"/>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40"/>
        </w:tabs>
        <w:ind w:left="5040"/>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60"/>
        </w:tabs>
        <w:ind w:left="5760"/>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80"/>
        </w:tabs>
        <w:ind w:left="6480"/>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nsid w:val="2A0A7A9C"/>
    <w:multiLevelType w:val="multilevel"/>
    <w:tmpl w:val="F40E8482"/>
    <w:lvl w:ilvl="0">
      <w:start w:val="1"/>
      <w:numFmt w:val="decimal"/>
      <w:lvlText w:val="%1)"/>
      <w:lvlJc w:val="left"/>
      <w:pPr>
        <w:tabs>
          <w:tab w:val="num" w:pos="360"/>
        </w:tabs>
        <w:ind w:left="360" w:hanging="360"/>
      </w:pPr>
      <w:rPr>
        <w:rFonts w:ascii="Cambria" w:eastAsia="Cambria" w:hAnsi="Cambria" w:cs="Cambria"/>
        <w:color w:val="000000"/>
        <w:position w:val="0"/>
        <w:sz w:val="22"/>
        <w:szCs w:val="22"/>
        <w:lang w:val="en-US"/>
      </w:rPr>
    </w:lvl>
    <w:lvl w:ilvl="1">
      <w:start w:val="1"/>
      <w:numFmt w:val="decimal"/>
      <w:lvlText w:val="%2)"/>
      <w:lvlJc w:val="left"/>
      <w:pPr>
        <w:tabs>
          <w:tab w:val="num" w:pos="690"/>
        </w:tabs>
        <w:ind w:left="690" w:hanging="330"/>
      </w:pPr>
      <w:rPr>
        <w:rFonts w:ascii="Cambria" w:eastAsia="Cambria" w:hAnsi="Cambria" w:cs="Cambria"/>
        <w:color w:val="000000"/>
        <w:position w:val="0"/>
        <w:sz w:val="22"/>
        <w:szCs w:val="22"/>
        <w:lang w:val="en-US"/>
      </w:rPr>
    </w:lvl>
    <w:lvl w:ilvl="2">
      <w:start w:val="1"/>
      <w:numFmt w:val="decimal"/>
      <w:lvlText w:val="%3)"/>
      <w:lvlJc w:val="left"/>
      <w:pPr>
        <w:tabs>
          <w:tab w:val="num" w:pos="1050"/>
        </w:tabs>
        <w:ind w:left="1050" w:hanging="330"/>
      </w:pPr>
      <w:rPr>
        <w:rFonts w:ascii="Cambria" w:eastAsia="Cambria" w:hAnsi="Cambria" w:cs="Cambria"/>
        <w:color w:val="000000"/>
        <w:position w:val="0"/>
        <w:sz w:val="22"/>
        <w:szCs w:val="22"/>
        <w:lang w:val="en-US"/>
      </w:rPr>
    </w:lvl>
    <w:lvl w:ilvl="3">
      <w:start w:val="1"/>
      <w:numFmt w:val="decimal"/>
      <w:lvlText w:val="%4)"/>
      <w:lvlJc w:val="left"/>
      <w:pPr>
        <w:tabs>
          <w:tab w:val="num" w:pos="1410"/>
        </w:tabs>
        <w:ind w:left="1410" w:hanging="330"/>
      </w:pPr>
      <w:rPr>
        <w:rFonts w:ascii="Cambria" w:eastAsia="Cambria" w:hAnsi="Cambria" w:cs="Cambria"/>
        <w:color w:val="000000"/>
        <w:position w:val="0"/>
        <w:sz w:val="22"/>
        <w:szCs w:val="22"/>
        <w:lang w:val="en-US"/>
      </w:rPr>
    </w:lvl>
    <w:lvl w:ilvl="4">
      <w:start w:val="1"/>
      <w:numFmt w:val="decimal"/>
      <w:lvlText w:val="%5)"/>
      <w:lvlJc w:val="left"/>
      <w:pPr>
        <w:tabs>
          <w:tab w:val="num" w:pos="1770"/>
        </w:tabs>
        <w:ind w:left="1770" w:hanging="330"/>
      </w:pPr>
      <w:rPr>
        <w:rFonts w:ascii="Cambria" w:eastAsia="Cambria" w:hAnsi="Cambria" w:cs="Cambria"/>
        <w:color w:val="000000"/>
        <w:position w:val="0"/>
        <w:sz w:val="22"/>
        <w:szCs w:val="22"/>
        <w:lang w:val="en-US"/>
      </w:rPr>
    </w:lvl>
    <w:lvl w:ilvl="5">
      <w:start w:val="1"/>
      <w:numFmt w:val="decimal"/>
      <w:lvlText w:val="%6)"/>
      <w:lvlJc w:val="left"/>
      <w:pPr>
        <w:tabs>
          <w:tab w:val="num" w:pos="2130"/>
        </w:tabs>
        <w:ind w:left="2130" w:hanging="330"/>
      </w:pPr>
      <w:rPr>
        <w:rFonts w:ascii="Cambria" w:eastAsia="Cambria" w:hAnsi="Cambria" w:cs="Cambria"/>
        <w:color w:val="000000"/>
        <w:position w:val="0"/>
        <w:sz w:val="22"/>
        <w:szCs w:val="22"/>
        <w:lang w:val="en-US"/>
      </w:rPr>
    </w:lvl>
    <w:lvl w:ilvl="6">
      <w:start w:val="1"/>
      <w:numFmt w:val="decimal"/>
      <w:lvlText w:val="%7)"/>
      <w:lvlJc w:val="left"/>
      <w:pPr>
        <w:tabs>
          <w:tab w:val="num" w:pos="2490"/>
        </w:tabs>
        <w:ind w:left="2490" w:hanging="330"/>
      </w:pPr>
      <w:rPr>
        <w:rFonts w:ascii="Cambria" w:eastAsia="Cambria" w:hAnsi="Cambria" w:cs="Cambria"/>
        <w:color w:val="000000"/>
        <w:position w:val="0"/>
        <w:sz w:val="22"/>
        <w:szCs w:val="22"/>
        <w:lang w:val="en-US"/>
      </w:rPr>
    </w:lvl>
    <w:lvl w:ilvl="7">
      <w:start w:val="1"/>
      <w:numFmt w:val="decimal"/>
      <w:lvlText w:val="%8)"/>
      <w:lvlJc w:val="left"/>
      <w:pPr>
        <w:tabs>
          <w:tab w:val="num" w:pos="2850"/>
        </w:tabs>
        <w:ind w:left="2850" w:hanging="330"/>
      </w:pPr>
      <w:rPr>
        <w:rFonts w:ascii="Cambria" w:eastAsia="Cambria" w:hAnsi="Cambria" w:cs="Cambria"/>
        <w:color w:val="000000"/>
        <w:position w:val="0"/>
        <w:sz w:val="22"/>
        <w:szCs w:val="22"/>
        <w:lang w:val="en-US"/>
      </w:rPr>
    </w:lvl>
    <w:lvl w:ilvl="8">
      <w:start w:val="1"/>
      <w:numFmt w:val="decimal"/>
      <w:lvlText w:val="%9)"/>
      <w:lvlJc w:val="left"/>
      <w:pPr>
        <w:tabs>
          <w:tab w:val="num" w:pos="3210"/>
        </w:tabs>
        <w:ind w:left="3210" w:hanging="330"/>
      </w:pPr>
      <w:rPr>
        <w:rFonts w:ascii="Cambria" w:eastAsia="Cambria" w:hAnsi="Cambria" w:cs="Cambria"/>
        <w:color w:val="000000"/>
        <w:position w:val="0"/>
        <w:sz w:val="22"/>
        <w:szCs w:val="22"/>
        <w:lang w:val="en-US"/>
      </w:rPr>
    </w:lvl>
  </w:abstractNum>
  <w:abstractNum w:abstractNumId="13">
    <w:nsid w:val="2D3C14A5"/>
    <w:multiLevelType w:val="multilevel"/>
    <w:tmpl w:val="6DEED762"/>
    <w:lvl w:ilvl="0">
      <w:start w:val="1"/>
      <w:numFmt w:val="decimal"/>
      <w:lvlText w:val="%1)"/>
      <w:lvlJc w:val="left"/>
      <w:pPr>
        <w:tabs>
          <w:tab w:val="num" w:pos="360"/>
        </w:tabs>
        <w:ind w:left="360" w:hanging="360"/>
      </w:pPr>
      <w:rPr>
        <w:rFonts w:ascii="Times New Roman Bold" w:eastAsia="Times New Roman Bold" w:hAnsi="Times New Roman Bold" w:cs="Times New Roman Bold"/>
        <w:position w:val="0"/>
      </w:rPr>
    </w:lvl>
    <w:lvl w:ilvl="1">
      <w:start w:val="1"/>
      <w:numFmt w:val="decimal"/>
      <w:lvlText w:val="%2)"/>
      <w:lvlJc w:val="left"/>
      <w:pPr>
        <w:tabs>
          <w:tab w:val="num" w:pos="753"/>
        </w:tabs>
        <w:ind w:left="753" w:hanging="393"/>
      </w:pPr>
      <w:rPr>
        <w:rFonts w:ascii="Times New Roman Bold" w:eastAsia="Times New Roman Bold" w:hAnsi="Times New Roman Bold" w:cs="Times New Roman Bold"/>
        <w:position w:val="0"/>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rPr>
    </w:lvl>
    <w:lvl w:ilvl="3">
      <w:start w:val="1"/>
      <w:numFmt w:val="decimal"/>
      <w:lvlText w:val="%4)"/>
      <w:lvlJc w:val="left"/>
      <w:pPr>
        <w:tabs>
          <w:tab w:val="num" w:pos="1473"/>
        </w:tabs>
        <w:ind w:left="1473" w:hanging="393"/>
      </w:pPr>
      <w:rPr>
        <w:rFonts w:ascii="Times New Roman Bold" w:eastAsia="Times New Roman Bold" w:hAnsi="Times New Roman Bold" w:cs="Times New Roman Bold"/>
        <w:position w:val="0"/>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rPr>
    </w:lvl>
    <w:lvl w:ilvl="5">
      <w:start w:val="1"/>
      <w:numFmt w:val="decimal"/>
      <w:lvlText w:val="%6)"/>
      <w:lvlJc w:val="left"/>
      <w:pPr>
        <w:tabs>
          <w:tab w:val="num" w:pos="2193"/>
        </w:tabs>
        <w:ind w:left="2193" w:hanging="393"/>
      </w:pPr>
      <w:rPr>
        <w:rFonts w:ascii="Times New Roman Bold" w:eastAsia="Times New Roman Bold" w:hAnsi="Times New Roman Bold" w:cs="Times New Roman Bold"/>
        <w:position w:val="0"/>
      </w:rPr>
    </w:lvl>
    <w:lvl w:ilvl="6">
      <w:start w:val="1"/>
      <w:numFmt w:val="decimal"/>
      <w:lvlText w:val="%7)"/>
      <w:lvlJc w:val="left"/>
      <w:pPr>
        <w:tabs>
          <w:tab w:val="num" w:pos="2553"/>
        </w:tabs>
        <w:ind w:left="2553" w:hanging="393"/>
      </w:pPr>
      <w:rPr>
        <w:rFonts w:ascii="Times New Roman Bold" w:eastAsia="Times New Roman Bold" w:hAnsi="Times New Roman Bold" w:cs="Times New Roman Bold"/>
        <w:position w:val="0"/>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rPr>
    </w:lvl>
    <w:lvl w:ilvl="8">
      <w:start w:val="1"/>
      <w:numFmt w:val="decimal"/>
      <w:lvlText w:val="%9)"/>
      <w:lvlJc w:val="left"/>
      <w:pPr>
        <w:tabs>
          <w:tab w:val="num" w:pos="3273"/>
        </w:tabs>
        <w:ind w:left="3273" w:hanging="393"/>
      </w:pPr>
      <w:rPr>
        <w:rFonts w:ascii="Times New Roman Bold" w:eastAsia="Times New Roman Bold" w:hAnsi="Times New Roman Bold" w:cs="Times New Roman Bold"/>
        <w:position w:val="0"/>
      </w:rPr>
    </w:lvl>
  </w:abstractNum>
  <w:abstractNum w:abstractNumId="14">
    <w:nsid w:val="2D763356"/>
    <w:multiLevelType w:val="multilevel"/>
    <w:tmpl w:val="6B22610A"/>
    <w:styleLink w:val="List51"/>
    <w:lvl w:ilvl="0">
      <w:start w:val="1"/>
      <w:numFmt w:val="decimal"/>
      <w:lvlText w:val="%1."/>
      <w:lvlJc w:val="left"/>
      <w:pPr>
        <w:tabs>
          <w:tab w:val="num" w:pos="360"/>
        </w:tabs>
        <w:ind w:left="360" w:hanging="360"/>
      </w:pPr>
      <w:rPr>
        <w:rFonts w:ascii="Cambria" w:eastAsia="Cambria" w:hAnsi="Cambria" w:cs="Cambria"/>
        <w:position w:val="0"/>
        <w:sz w:val="21"/>
        <w:szCs w:val="21"/>
        <w:lang w:val="en-US"/>
      </w:rPr>
    </w:lvl>
    <w:lvl w:ilvl="1">
      <w:start w:val="1"/>
      <w:numFmt w:val="decimal"/>
      <w:lvlText w:val="%2."/>
      <w:lvlJc w:val="left"/>
      <w:pPr>
        <w:tabs>
          <w:tab w:val="num" w:pos="690"/>
        </w:tabs>
        <w:ind w:left="690" w:hanging="330"/>
      </w:pPr>
      <w:rPr>
        <w:rFonts w:ascii="Cambria" w:eastAsia="Cambria" w:hAnsi="Cambria" w:cs="Cambria"/>
        <w:position w:val="0"/>
        <w:sz w:val="22"/>
        <w:szCs w:val="22"/>
        <w:lang w:val="en-US"/>
      </w:rPr>
    </w:lvl>
    <w:lvl w:ilvl="2">
      <w:start w:val="1"/>
      <w:numFmt w:val="decimal"/>
      <w:lvlText w:val="%3."/>
      <w:lvlJc w:val="left"/>
      <w:pPr>
        <w:tabs>
          <w:tab w:val="num" w:pos="1050"/>
        </w:tabs>
        <w:ind w:left="1050" w:hanging="330"/>
      </w:pPr>
      <w:rPr>
        <w:rFonts w:ascii="Cambria" w:eastAsia="Cambria" w:hAnsi="Cambria" w:cs="Cambria"/>
        <w:position w:val="0"/>
        <w:sz w:val="22"/>
        <w:szCs w:val="22"/>
        <w:lang w:val="en-US"/>
      </w:rPr>
    </w:lvl>
    <w:lvl w:ilvl="3">
      <w:start w:val="1"/>
      <w:numFmt w:val="decimal"/>
      <w:lvlText w:val="%4."/>
      <w:lvlJc w:val="left"/>
      <w:pPr>
        <w:tabs>
          <w:tab w:val="num" w:pos="1410"/>
        </w:tabs>
        <w:ind w:left="1410" w:hanging="330"/>
      </w:pPr>
      <w:rPr>
        <w:rFonts w:ascii="Cambria" w:eastAsia="Cambria" w:hAnsi="Cambria" w:cs="Cambria"/>
        <w:position w:val="0"/>
        <w:sz w:val="22"/>
        <w:szCs w:val="22"/>
        <w:lang w:val="en-US"/>
      </w:rPr>
    </w:lvl>
    <w:lvl w:ilvl="4">
      <w:start w:val="1"/>
      <w:numFmt w:val="decimal"/>
      <w:lvlText w:val="%5."/>
      <w:lvlJc w:val="left"/>
      <w:pPr>
        <w:tabs>
          <w:tab w:val="num" w:pos="1770"/>
        </w:tabs>
        <w:ind w:left="1770" w:hanging="330"/>
      </w:pPr>
      <w:rPr>
        <w:rFonts w:ascii="Cambria" w:eastAsia="Cambria" w:hAnsi="Cambria" w:cs="Cambria"/>
        <w:position w:val="0"/>
        <w:sz w:val="22"/>
        <w:szCs w:val="22"/>
        <w:lang w:val="en-US"/>
      </w:rPr>
    </w:lvl>
    <w:lvl w:ilvl="5">
      <w:start w:val="1"/>
      <w:numFmt w:val="decimal"/>
      <w:lvlText w:val="%6."/>
      <w:lvlJc w:val="left"/>
      <w:pPr>
        <w:tabs>
          <w:tab w:val="num" w:pos="2130"/>
        </w:tabs>
        <w:ind w:left="2130" w:hanging="330"/>
      </w:pPr>
      <w:rPr>
        <w:rFonts w:ascii="Cambria" w:eastAsia="Cambria" w:hAnsi="Cambria" w:cs="Cambria"/>
        <w:position w:val="0"/>
        <w:sz w:val="22"/>
        <w:szCs w:val="22"/>
        <w:lang w:val="en-US"/>
      </w:rPr>
    </w:lvl>
    <w:lvl w:ilvl="6">
      <w:start w:val="1"/>
      <w:numFmt w:val="decimal"/>
      <w:lvlText w:val="%7."/>
      <w:lvlJc w:val="left"/>
      <w:pPr>
        <w:tabs>
          <w:tab w:val="num" w:pos="2490"/>
        </w:tabs>
        <w:ind w:left="2490" w:hanging="330"/>
      </w:pPr>
      <w:rPr>
        <w:rFonts w:ascii="Cambria" w:eastAsia="Cambria" w:hAnsi="Cambria" w:cs="Cambria"/>
        <w:position w:val="0"/>
        <w:sz w:val="22"/>
        <w:szCs w:val="22"/>
        <w:lang w:val="en-US"/>
      </w:rPr>
    </w:lvl>
    <w:lvl w:ilvl="7">
      <w:start w:val="1"/>
      <w:numFmt w:val="decimal"/>
      <w:lvlText w:val="%8."/>
      <w:lvlJc w:val="left"/>
      <w:pPr>
        <w:tabs>
          <w:tab w:val="num" w:pos="2850"/>
        </w:tabs>
        <w:ind w:left="2850" w:hanging="330"/>
      </w:pPr>
      <w:rPr>
        <w:rFonts w:ascii="Cambria" w:eastAsia="Cambria" w:hAnsi="Cambria" w:cs="Cambria"/>
        <w:position w:val="0"/>
        <w:sz w:val="22"/>
        <w:szCs w:val="22"/>
        <w:lang w:val="en-US"/>
      </w:rPr>
    </w:lvl>
    <w:lvl w:ilvl="8">
      <w:start w:val="1"/>
      <w:numFmt w:val="decimal"/>
      <w:lvlText w:val="%9."/>
      <w:lvlJc w:val="left"/>
      <w:pPr>
        <w:tabs>
          <w:tab w:val="num" w:pos="3210"/>
        </w:tabs>
        <w:ind w:left="3210" w:hanging="330"/>
      </w:pPr>
      <w:rPr>
        <w:rFonts w:ascii="Cambria" w:eastAsia="Cambria" w:hAnsi="Cambria" w:cs="Cambria"/>
        <w:position w:val="0"/>
        <w:sz w:val="22"/>
        <w:szCs w:val="22"/>
        <w:lang w:val="en-US"/>
      </w:rPr>
    </w:lvl>
  </w:abstractNum>
  <w:abstractNum w:abstractNumId="15">
    <w:nsid w:val="2E011C17"/>
    <w:multiLevelType w:val="multilevel"/>
    <w:tmpl w:val="866EC3E6"/>
    <w:lvl w:ilvl="0">
      <w:start w:val="1"/>
      <w:numFmt w:val="upperLetter"/>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2">
      <w:start w:val="1"/>
      <w:numFmt w:val="upperLetter"/>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3">
      <w:start w:val="1"/>
      <w:numFmt w:val="upp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4">
      <w:start w:val="1"/>
      <w:numFmt w:val="upperLetter"/>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5">
      <w:start w:val="1"/>
      <w:numFmt w:val="upp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6">
      <w:start w:val="1"/>
      <w:numFmt w:val="upperLetter"/>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7">
      <w:start w:val="1"/>
      <w:numFmt w:val="upperLetter"/>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8">
      <w:start w:val="1"/>
      <w:numFmt w:val="upp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abstractNum>
  <w:abstractNum w:abstractNumId="16">
    <w:nsid w:val="35ED0896"/>
    <w:multiLevelType w:val="multilevel"/>
    <w:tmpl w:val="13F624A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369003E3"/>
    <w:multiLevelType w:val="multilevel"/>
    <w:tmpl w:val="ABDC9790"/>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60"/>
        </w:tabs>
        <w:ind w:left="2160"/>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80"/>
        </w:tabs>
        <w:ind w:left="2880"/>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00"/>
        </w:tabs>
        <w:ind w:left="3600"/>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20"/>
        </w:tabs>
        <w:ind w:left="4320"/>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40"/>
        </w:tabs>
        <w:ind w:left="5040"/>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60"/>
        </w:tabs>
        <w:ind w:left="5760"/>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80"/>
        </w:tabs>
        <w:ind w:left="6480"/>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8">
    <w:nsid w:val="3805472A"/>
    <w:multiLevelType w:val="multilevel"/>
    <w:tmpl w:val="9200852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9">
    <w:nsid w:val="3C6E0DBF"/>
    <w:multiLevelType w:val="hybridMultilevel"/>
    <w:tmpl w:val="F15A8B9E"/>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nsid w:val="401104B7"/>
    <w:multiLevelType w:val="multilevel"/>
    <w:tmpl w:val="1F46038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454F1D78"/>
    <w:multiLevelType w:val="multilevel"/>
    <w:tmpl w:val="9AF42B4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2">
    <w:nsid w:val="476D5C21"/>
    <w:multiLevelType w:val="multilevel"/>
    <w:tmpl w:val="4ED0046E"/>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60"/>
        </w:tabs>
        <w:ind w:left="2160"/>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80"/>
        </w:tabs>
        <w:ind w:left="2880"/>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00"/>
        </w:tabs>
        <w:ind w:left="3600"/>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20"/>
        </w:tabs>
        <w:ind w:left="4320"/>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40"/>
        </w:tabs>
        <w:ind w:left="5040"/>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60"/>
        </w:tabs>
        <w:ind w:left="5760"/>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80"/>
        </w:tabs>
        <w:ind w:left="6480"/>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3">
    <w:nsid w:val="4B8B5C6E"/>
    <w:multiLevelType w:val="multilevel"/>
    <w:tmpl w:val="8780D21C"/>
    <w:styleLink w:val="List9"/>
    <w:lvl w:ilvl="0">
      <w:start w:val="1"/>
      <w:numFmt w:val="decimal"/>
      <w:lvlText w:val="%1)"/>
      <w:lvlJc w:val="left"/>
      <w:pPr>
        <w:tabs>
          <w:tab w:val="num" w:pos="360"/>
        </w:tabs>
        <w:ind w:left="360" w:hanging="360"/>
      </w:pPr>
      <w:rPr>
        <w:rFonts w:ascii="Cambria" w:eastAsia="Cambria" w:hAnsi="Cambria" w:cs="Cambria"/>
        <w:color w:val="000000"/>
        <w:position w:val="0"/>
        <w:sz w:val="21"/>
        <w:szCs w:val="21"/>
        <w:lang w:val="en-US"/>
      </w:rPr>
    </w:lvl>
    <w:lvl w:ilvl="1">
      <w:start w:val="1"/>
      <w:numFmt w:val="decimal"/>
      <w:lvlText w:val="%2)"/>
      <w:lvlJc w:val="left"/>
      <w:pPr>
        <w:tabs>
          <w:tab w:val="num" w:pos="690"/>
        </w:tabs>
        <w:ind w:left="690" w:hanging="330"/>
      </w:pPr>
      <w:rPr>
        <w:rFonts w:ascii="Cambria" w:eastAsia="Cambria" w:hAnsi="Cambria" w:cs="Cambria"/>
        <w:color w:val="000000"/>
        <w:position w:val="0"/>
        <w:sz w:val="22"/>
        <w:szCs w:val="22"/>
        <w:lang w:val="en-US"/>
      </w:rPr>
    </w:lvl>
    <w:lvl w:ilvl="2">
      <w:start w:val="1"/>
      <w:numFmt w:val="decimal"/>
      <w:lvlText w:val="%3)"/>
      <w:lvlJc w:val="left"/>
      <w:pPr>
        <w:tabs>
          <w:tab w:val="num" w:pos="1050"/>
        </w:tabs>
        <w:ind w:left="1050" w:hanging="330"/>
      </w:pPr>
      <w:rPr>
        <w:rFonts w:ascii="Cambria" w:eastAsia="Cambria" w:hAnsi="Cambria" w:cs="Cambria"/>
        <w:color w:val="000000"/>
        <w:position w:val="0"/>
        <w:sz w:val="22"/>
        <w:szCs w:val="22"/>
        <w:lang w:val="en-US"/>
      </w:rPr>
    </w:lvl>
    <w:lvl w:ilvl="3">
      <w:start w:val="1"/>
      <w:numFmt w:val="decimal"/>
      <w:lvlText w:val="%4)"/>
      <w:lvlJc w:val="left"/>
      <w:pPr>
        <w:tabs>
          <w:tab w:val="num" w:pos="1410"/>
        </w:tabs>
        <w:ind w:left="1410" w:hanging="330"/>
      </w:pPr>
      <w:rPr>
        <w:rFonts w:ascii="Cambria" w:eastAsia="Cambria" w:hAnsi="Cambria" w:cs="Cambria"/>
        <w:color w:val="000000"/>
        <w:position w:val="0"/>
        <w:sz w:val="22"/>
        <w:szCs w:val="22"/>
        <w:lang w:val="en-US"/>
      </w:rPr>
    </w:lvl>
    <w:lvl w:ilvl="4">
      <w:start w:val="1"/>
      <w:numFmt w:val="decimal"/>
      <w:lvlText w:val="%5)"/>
      <w:lvlJc w:val="left"/>
      <w:pPr>
        <w:tabs>
          <w:tab w:val="num" w:pos="1770"/>
        </w:tabs>
        <w:ind w:left="1770" w:hanging="330"/>
      </w:pPr>
      <w:rPr>
        <w:rFonts w:ascii="Cambria" w:eastAsia="Cambria" w:hAnsi="Cambria" w:cs="Cambria"/>
        <w:color w:val="000000"/>
        <w:position w:val="0"/>
        <w:sz w:val="22"/>
        <w:szCs w:val="22"/>
        <w:lang w:val="en-US"/>
      </w:rPr>
    </w:lvl>
    <w:lvl w:ilvl="5">
      <w:start w:val="1"/>
      <w:numFmt w:val="decimal"/>
      <w:lvlText w:val="%6)"/>
      <w:lvlJc w:val="left"/>
      <w:pPr>
        <w:tabs>
          <w:tab w:val="num" w:pos="2130"/>
        </w:tabs>
        <w:ind w:left="2130" w:hanging="330"/>
      </w:pPr>
      <w:rPr>
        <w:rFonts w:ascii="Cambria" w:eastAsia="Cambria" w:hAnsi="Cambria" w:cs="Cambria"/>
        <w:color w:val="000000"/>
        <w:position w:val="0"/>
        <w:sz w:val="22"/>
        <w:szCs w:val="22"/>
        <w:lang w:val="en-US"/>
      </w:rPr>
    </w:lvl>
    <w:lvl w:ilvl="6">
      <w:start w:val="1"/>
      <w:numFmt w:val="decimal"/>
      <w:lvlText w:val="%7)"/>
      <w:lvlJc w:val="left"/>
      <w:pPr>
        <w:tabs>
          <w:tab w:val="num" w:pos="2490"/>
        </w:tabs>
        <w:ind w:left="2490" w:hanging="330"/>
      </w:pPr>
      <w:rPr>
        <w:rFonts w:ascii="Cambria" w:eastAsia="Cambria" w:hAnsi="Cambria" w:cs="Cambria"/>
        <w:color w:val="000000"/>
        <w:position w:val="0"/>
        <w:sz w:val="22"/>
        <w:szCs w:val="22"/>
        <w:lang w:val="en-US"/>
      </w:rPr>
    </w:lvl>
    <w:lvl w:ilvl="7">
      <w:start w:val="1"/>
      <w:numFmt w:val="decimal"/>
      <w:lvlText w:val="%8)"/>
      <w:lvlJc w:val="left"/>
      <w:pPr>
        <w:tabs>
          <w:tab w:val="num" w:pos="2850"/>
        </w:tabs>
        <w:ind w:left="2850" w:hanging="330"/>
      </w:pPr>
      <w:rPr>
        <w:rFonts w:ascii="Cambria" w:eastAsia="Cambria" w:hAnsi="Cambria" w:cs="Cambria"/>
        <w:color w:val="000000"/>
        <w:position w:val="0"/>
        <w:sz w:val="22"/>
        <w:szCs w:val="22"/>
        <w:lang w:val="en-US"/>
      </w:rPr>
    </w:lvl>
    <w:lvl w:ilvl="8">
      <w:start w:val="1"/>
      <w:numFmt w:val="decimal"/>
      <w:lvlText w:val="%9)"/>
      <w:lvlJc w:val="left"/>
      <w:pPr>
        <w:tabs>
          <w:tab w:val="num" w:pos="3210"/>
        </w:tabs>
        <w:ind w:left="3210" w:hanging="330"/>
      </w:pPr>
      <w:rPr>
        <w:rFonts w:ascii="Cambria" w:eastAsia="Cambria" w:hAnsi="Cambria" w:cs="Cambria"/>
        <w:color w:val="000000"/>
        <w:position w:val="0"/>
        <w:sz w:val="22"/>
        <w:szCs w:val="22"/>
        <w:lang w:val="en-US"/>
      </w:rPr>
    </w:lvl>
  </w:abstractNum>
  <w:abstractNum w:abstractNumId="24">
    <w:nsid w:val="50785576"/>
    <w:multiLevelType w:val="multilevel"/>
    <w:tmpl w:val="B9744F1E"/>
    <w:styleLink w:val="List7"/>
    <w:lvl w:ilvl="0">
      <w:start w:val="3"/>
      <w:numFmt w:val="decimal"/>
      <w:lvlText w:val="%1)"/>
      <w:lvlJc w:val="left"/>
      <w:rPr>
        <w:position w:val="0"/>
        <w:rtl w:val="0"/>
        <w:lang w:val="en-US"/>
      </w:rPr>
    </w:lvl>
    <w:lvl w:ilvl="1">
      <w:start w:val="1"/>
      <w:numFmt w:val="decimal"/>
      <w:lvlText w:val="%2)"/>
      <w:lvlJc w:val="left"/>
      <w:rPr>
        <w:position w:val="0"/>
        <w:rtl w:val="0"/>
        <w:lang w:val="en-US"/>
      </w:rPr>
    </w:lvl>
    <w:lvl w:ilvl="2">
      <w:start w:val="1"/>
      <w:numFmt w:val="decimal"/>
      <w:lvlText w:val="%3)"/>
      <w:lvlJc w:val="left"/>
      <w:rPr>
        <w:position w:val="0"/>
        <w:rtl w:val="0"/>
        <w:lang w:val="en-US"/>
      </w:rPr>
    </w:lvl>
    <w:lvl w:ilvl="3">
      <w:start w:val="1"/>
      <w:numFmt w:val="decimal"/>
      <w:lvlText w:val="%4)"/>
      <w:lvlJc w:val="left"/>
      <w:rPr>
        <w:position w:val="0"/>
        <w:rtl w:val="0"/>
        <w:lang w:val="en-US"/>
      </w:rPr>
    </w:lvl>
    <w:lvl w:ilvl="4">
      <w:start w:val="1"/>
      <w:numFmt w:val="decimal"/>
      <w:lvlText w:val="%5)"/>
      <w:lvlJc w:val="left"/>
      <w:rPr>
        <w:position w:val="0"/>
        <w:rtl w:val="0"/>
        <w:lang w:val="en-US"/>
      </w:rPr>
    </w:lvl>
    <w:lvl w:ilvl="5">
      <w:start w:val="1"/>
      <w:numFmt w:val="decimal"/>
      <w:lvlText w:val="%6)"/>
      <w:lvlJc w:val="left"/>
      <w:rPr>
        <w:position w:val="0"/>
        <w:rtl w:val="0"/>
        <w:lang w:val="en-US"/>
      </w:rPr>
    </w:lvl>
    <w:lvl w:ilvl="6">
      <w:start w:val="1"/>
      <w:numFmt w:val="decimal"/>
      <w:lvlText w:val="%7)"/>
      <w:lvlJc w:val="left"/>
      <w:rPr>
        <w:position w:val="0"/>
        <w:rtl w:val="0"/>
        <w:lang w:val="en-US"/>
      </w:rPr>
    </w:lvl>
    <w:lvl w:ilvl="7">
      <w:start w:val="1"/>
      <w:numFmt w:val="decimal"/>
      <w:lvlText w:val="%8)"/>
      <w:lvlJc w:val="left"/>
      <w:rPr>
        <w:position w:val="0"/>
        <w:rtl w:val="0"/>
        <w:lang w:val="en-US"/>
      </w:rPr>
    </w:lvl>
    <w:lvl w:ilvl="8">
      <w:start w:val="1"/>
      <w:numFmt w:val="decimal"/>
      <w:lvlText w:val="%9)"/>
      <w:lvlJc w:val="left"/>
      <w:rPr>
        <w:position w:val="0"/>
        <w:rtl w:val="0"/>
        <w:lang w:val="en-US"/>
      </w:rPr>
    </w:lvl>
  </w:abstractNum>
  <w:abstractNum w:abstractNumId="25">
    <w:nsid w:val="53A93684"/>
    <w:multiLevelType w:val="multilevel"/>
    <w:tmpl w:val="2942483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6">
    <w:nsid w:val="56635D98"/>
    <w:multiLevelType w:val="multilevel"/>
    <w:tmpl w:val="C972A792"/>
    <w:lvl w:ilvl="0">
      <w:start w:val="1"/>
      <w:numFmt w:val="decimal"/>
      <w:lvlText w:val="%1."/>
      <w:lvlJc w:val="left"/>
      <w:pPr>
        <w:tabs>
          <w:tab w:val="num" w:pos="360"/>
        </w:tabs>
        <w:ind w:left="360" w:hanging="360"/>
      </w:pPr>
      <w:rPr>
        <w:position w:val="0"/>
        <w:sz w:val="22"/>
        <w:szCs w:val="22"/>
        <w:lang w:val="en-US"/>
      </w:rPr>
    </w:lvl>
    <w:lvl w:ilvl="1">
      <w:start w:val="1"/>
      <w:numFmt w:val="decimal"/>
      <w:lvlText w:val="%2."/>
      <w:lvlJc w:val="left"/>
      <w:pPr>
        <w:tabs>
          <w:tab w:val="num" w:pos="720"/>
        </w:tabs>
        <w:ind w:left="720" w:hanging="360"/>
      </w:pPr>
      <w:rPr>
        <w:position w:val="0"/>
        <w:sz w:val="22"/>
        <w:szCs w:val="22"/>
        <w:lang w:val="en-US"/>
      </w:rPr>
    </w:lvl>
    <w:lvl w:ilvl="2">
      <w:start w:val="1"/>
      <w:numFmt w:val="decimal"/>
      <w:lvlText w:val="%3."/>
      <w:lvlJc w:val="left"/>
      <w:pPr>
        <w:tabs>
          <w:tab w:val="num" w:pos="1080"/>
        </w:tabs>
        <w:ind w:left="1080" w:hanging="360"/>
      </w:pPr>
      <w:rPr>
        <w:position w:val="0"/>
        <w:sz w:val="22"/>
        <w:szCs w:val="22"/>
        <w:lang w:val="en-US"/>
      </w:rPr>
    </w:lvl>
    <w:lvl w:ilvl="3">
      <w:start w:val="1"/>
      <w:numFmt w:val="decimal"/>
      <w:lvlText w:val="%4."/>
      <w:lvlJc w:val="left"/>
      <w:pPr>
        <w:tabs>
          <w:tab w:val="num" w:pos="1440"/>
        </w:tabs>
        <w:ind w:left="1440" w:hanging="360"/>
      </w:pPr>
      <w:rPr>
        <w:position w:val="0"/>
        <w:sz w:val="22"/>
        <w:szCs w:val="22"/>
        <w:lang w:val="en-US"/>
      </w:rPr>
    </w:lvl>
    <w:lvl w:ilvl="4">
      <w:start w:val="1"/>
      <w:numFmt w:val="decimal"/>
      <w:lvlText w:val="%5."/>
      <w:lvlJc w:val="left"/>
      <w:pPr>
        <w:tabs>
          <w:tab w:val="num" w:pos="1800"/>
        </w:tabs>
        <w:ind w:left="1800" w:hanging="360"/>
      </w:pPr>
      <w:rPr>
        <w:position w:val="0"/>
        <w:sz w:val="22"/>
        <w:szCs w:val="22"/>
        <w:lang w:val="en-US"/>
      </w:rPr>
    </w:lvl>
    <w:lvl w:ilvl="5">
      <w:start w:val="1"/>
      <w:numFmt w:val="decimal"/>
      <w:lvlText w:val="%6."/>
      <w:lvlJc w:val="left"/>
      <w:pPr>
        <w:tabs>
          <w:tab w:val="num" w:pos="2160"/>
        </w:tabs>
        <w:ind w:left="2160" w:hanging="360"/>
      </w:pPr>
      <w:rPr>
        <w:position w:val="0"/>
        <w:sz w:val="22"/>
        <w:szCs w:val="22"/>
        <w:lang w:val="en-US"/>
      </w:rPr>
    </w:lvl>
    <w:lvl w:ilvl="6">
      <w:start w:val="1"/>
      <w:numFmt w:val="decimal"/>
      <w:lvlText w:val="%7."/>
      <w:lvlJc w:val="left"/>
      <w:pPr>
        <w:tabs>
          <w:tab w:val="num" w:pos="2520"/>
        </w:tabs>
        <w:ind w:left="2520" w:hanging="360"/>
      </w:pPr>
      <w:rPr>
        <w:position w:val="0"/>
        <w:sz w:val="22"/>
        <w:szCs w:val="22"/>
        <w:lang w:val="en-US"/>
      </w:rPr>
    </w:lvl>
    <w:lvl w:ilvl="7">
      <w:start w:val="1"/>
      <w:numFmt w:val="decimal"/>
      <w:lvlText w:val="%8."/>
      <w:lvlJc w:val="left"/>
      <w:pPr>
        <w:tabs>
          <w:tab w:val="num" w:pos="2880"/>
        </w:tabs>
        <w:ind w:left="2880" w:hanging="360"/>
      </w:pPr>
      <w:rPr>
        <w:position w:val="0"/>
        <w:sz w:val="22"/>
        <w:szCs w:val="22"/>
        <w:lang w:val="en-US"/>
      </w:rPr>
    </w:lvl>
    <w:lvl w:ilvl="8">
      <w:start w:val="1"/>
      <w:numFmt w:val="decimal"/>
      <w:lvlText w:val="%9."/>
      <w:lvlJc w:val="left"/>
      <w:pPr>
        <w:tabs>
          <w:tab w:val="num" w:pos="3240"/>
        </w:tabs>
        <w:ind w:left="3240" w:hanging="360"/>
      </w:pPr>
      <w:rPr>
        <w:position w:val="0"/>
        <w:sz w:val="22"/>
        <w:szCs w:val="22"/>
        <w:lang w:val="en-US"/>
      </w:rPr>
    </w:lvl>
  </w:abstractNum>
  <w:abstractNum w:abstractNumId="27">
    <w:nsid w:val="5B504E5A"/>
    <w:multiLevelType w:val="multilevel"/>
    <w:tmpl w:val="0FB4D772"/>
    <w:lvl w:ilvl="0">
      <w:start w:val="1"/>
      <w:numFmt w:val="decimal"/>
      <w:lvlText w:val="%1."/>
      <w:lvlJc w:val="left"/>
      <w:pPr>
        <w:tabs>
          <w:tab w:val="num" w:pos="360"/>
        </w:tabs>
        <w:ind w:left="360" w:hanging="360"/>
      </w:pPr>
      <w:rPr>
        <w:rFonts w:ascii="Times New Roman" w:eastAsia="Times New Roman" w:hAnsi="Times New Roman" w:cs="Times New Roman"/>
        <w:position w:val="0"/>
        <w:shd w:val="clear" w:color="auto" w:fill="FEFEFE"/>
      </w:rPr>
    </w:lvl>
    <w:lvl w:ilvl="1">
      <w:start w:val="1"/>
      <w:numFmt w:val="decimal"/>
      <w:lvlText w:val="%2."/>
      <w:lvlJc w:val="left"/>
      <w:pPr>
        <w:tabs>
          <w:tab w:val="num" w:pos="753"/>
        </w:tabs>
        <w:ind w:left="753" w:hanging="393"/>
      </w:pPr>
      <w:rPr>
        <w:rFonts w:ascii="Times New Roman" w:eastAsia="Times New Roman" w:hAnsi="Times New Roman" w:cs="Times New Roman"/>
        <w:position w:val="0"/>
        <w:shd w:val="clear" w:color="auto" w:fill="FEFEFE"/>
      </w:rPr>
    </w:lvl>
    <w:lvl w:ilvl="2">
      <w:start w:val="1"/>
      <w:numFmt w:val="decimal"/>
      <w:lvlText w:val="%3."/>
      <w:lvlJc w:val="left"/>
      <w:pPr>
        <w:tabs>
          <w:tab w:val="num" w:pos="1113"/>
        </w:tabs>
        <w:ind w:left="1113" w:hanging="393"/>
      </w:pPr>
      <w:rPr>
        <w:rFonts w:ascii="Times New Roman" w:eastAsia="Times New Roman" w:hAnsi="Times New Roman" w:cs="Times New Roman"/>
        <w:position w:val="0"/>
        <w:shd w:val="clear" w:color="auto" w:fill="FEFEFE"/>
      </w:rPr>
    </w:lvl>
    <w:lvl w:ilvl="3">
      <w:start w:val="1"/>
      <w:numFmt w:val="decimal"/>
      <w:lvlText w:val="%4."/>
      <w:lvlJc w:val="left"/>
      <w:pPr>
        <w:tabs>
          <w:tab w:val="num" w:pos="1473"/>
        </w:tabs>
        <w:ind w:left="1473" w:hanging="393"/>
      </w:pPr>
      <w:rPr>
        <w:rFonts w:ascii="Times New Roman" w:eastAsia="Times New Roman" w:hAnsi="Times New Roman" w:cs="Times New Roman"/>
        <w:position w:val="0"/>
        <w:shd w:val="clear" w:color="auto" w:fill="FEFEFE"/>
      </w:rPr>
    </w:lvl>
    <w:lvl w:ilvl="4">
      <w:start w:val="1"/>
      <w:numFmt w:val="decimal"/>
      <w:lvlText w:val="%5."/>
      <w:lvlJc w:val="left"/>
      <w:pPr>
        <w:tabs>
          <w:tab w:val="num" w:pos="1833"/>
        </w:tabs>
        <w:ind w:left="1833" w:hanging="393"/>
      </w:pPr>
      <w:rPr>
        <w:rFonts w:ascii="Times New Roman" w:eastAsia="Times New Roman" w:hAnsi="Times New Roman" w:cs="Times New Roman"/>
        <w:position w:val="0"/>
        <w:shd w:val="clear" w:color="auto" w:fill="FEFEFE"/>
      </w:rPr>
    </w:lvl>
    <w:lvl w:ilvl="5">
      <w:start w:val="1"/>
      <w:numFmt w:val="decimal"/>
      <w:lvlText w:val="%6."/>
      <w:lvlJc w:val="left"/>
      <w:pPr>
        <w:tabs>
          <w:tab w:val="num" w:pos="2193"/>
        </w:tabs>
        <w:ind w:left="2193" w:hanging="393"/>
      </w:pPr>
      <w:rPr>
        <w:rFonts w:ascii="Times New Roman" w:eastAsia="Times New Roman" w:hAnsi="Times New Roman" w:cs="Times New Roman"/>
        <w:position w:val="0"/>
        <w:shd w:val="clear" w:color="auto" w:fill="FEFEFE"/>
      </w:rPr>
    </w:lvl>
    <w:lvl w:ilvl="6">
      <w:start w:val="1"/>
      <w:numFmt w:val="decimal"/>
      <w:lvlText w:val="%7."/>
      <w:lvlJc w:val="left"/>
      <w:pPr>
        <w:tabs>
          <w:tab w:val="num" w:pos="2553"/>
        </w:tabs>
        <w:ind w:left="2553" w:hanging="393"/>
      </w:pPr>
      <w:rPr>
        <w:rFonts w:ascii="Times New Roman" w:eastAsia="Times New Roman" w:hAnsi="Times New Roman" w:cs="Times New Roman"/>
        <w:position w:val="0"/>
        <w:shd w:val="clear" w:color="auto" w:fill="FEFEFE"/>
      </w:rPr>
    </w:lvl>
    <w:lvl w:ilvl="7">
      <w:start w:val="1"/>
      <w:numFmt w:val="decimal"/>
      <w:lvlText w:val="%8."/>
      <w:lvlJc w:val="left"/>
      <w:pPr>
        <w:tabs>
          <w:tab w:val="num" w:pos="2913"/>
        </w:tabs>
        <w:ind w:left="2913" w:hanging="393"/>
      </w:pPr>
      <w:rPr>
        <w:rFonts w:ascii="Times New Roman" w:eastAsia="Times New Roman" w:hAnsi="Times New Roman" w:cs="Times New Roman"/>
        <w:position w:val="0"/>
        <w:shd w:val="clear" w:color="auto" w:fill="FEFEFE"/>
      </w:rPr>
    </w:lvl>
    <w:lvl w:ilvl="8">
      <w:start w:val="1"/>
      <w:numFmt w:val="decimal"/>
      <w:lvlText w:val="%9."/>
      <w:lvlJc w:val="left"/>
      <w:pPr>
        <w:tabs>
          <w:tab w:val="num" w:pos="3273"/>
        </w:tabs>
        <w:ind w:left="3273" w:hanging="393"/>
      </w:pPr>
      <w:rPr>
        <w:rFonts w:ascii="Times New Roman" w:eastAsia="Times New Roman" w:hAnsi="Times New Roman" w:cs="Times New Roman"/>
        <w:position w:val="0"/>
        <w:shd w:val="clear" w:color="auto" w:fill="FEFEFE"/>
      </w:rPr>
    </w:lvl>
  </w:abstractNum>
  <w:abstractNum w:abstractNumId="28">
    <w:nsid w:val="5BCD2250"/>
    <w:multiLevelType w:val="multilevel"/>
    <w:tmpl w:val="3F703C80"/>
    <w:lvl w:ilvl="0">
      <w:start w:val="1"/>
      <w:numFmt w:val="bullet"/>
      <w:lvlText w:val="·"/>
      <w:lvlJc w:val="left"/>
      <w:pPr>
        <w:tabs>
          <w:tab w:val="num" w:pos="360"/>
        </w:tabs>
        <w:ind w:left="360" w:hanging="36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60"/>
        </w:tabs>
        <w:ind w:left="2160"/>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80"/>
        </w:tabs>
        <w:ind w:left="2880"/>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00"/>
        </w:tabs>
        <w:ind w:left="3600"/>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20"/>
        </w:tabs>
        <w:ind w:left="4320"/>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40"/>
        </w:tabs>
        <w:ind w:left="5040"/>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60"/>
        </w:tabs>
        <w:ind w:left="5760"/>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80"/>
        </w:tabs>
        <w:ind w:left="6480"/>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9">
    <w:nsid w:val="5D6D5949"/>
    <w:multiLevelType w:val="multilevel"/>
    <w:tmpl w:val="FCF2570E"/>
    <w:styleLink w:val="List31"/>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60"/>
        </w:tabs>
        <w:ind w:left="2160"/>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80"/>
        </w:tabs>
        <w:ind w:left="2880"/>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00"/>
        </w:tabs>
        <w:ind w:left="3600"/>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20"/>
        </w:tabs>
        <w:ind w:left="4320"/>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40"/>
        </w:tabs>
        <w:ind w:left="5040"/>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60"/>
        </w:tabs>
        <w:ind w:left="5760"/>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80"/>
        </w:tabs>
        <w:ind w:left="6480"/>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0">
    <w:nsid w:val="6C885B44"/>
    <w:multiLevelType w:val="hybridMultilevel"/>
    <w:tmpl w:val="232E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783F4B"/>
    <w:multiLevelType w:val="multilevel"/>
    <w:tmpl w:val="CCEC0946"/>
    <w:lvl w:ilvl="0">
      <w:start w:val="1"/>
      <w:numFmt w:val="decimal"/>
      <w:lvlText w:val="%1."/>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2">
    <w:nsid w:val="6E784C29"/>
    <w:multiLevelType w:val="multilevel"/>
    <w:tmpl w:val="EED60634"/>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60"/>
        </w:tabs>
        <w:ind w:left="2160"/>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80"/>
        </w:tabs>
        <w:ind w:left="2880"/>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00"/>
        </w:tabs>
        <w:ind w:left="3600"/>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20"/>
        </w:tabs>
        <w:ind w:left="4320"/>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40"/>
        </w:tabs>
        <w:ind w:left="5040"/>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60"/>
        </w:tabs>
        <w:ind w:left="5760"/>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80"/>
        </w:tabs>
        <w:ind w:left="6480"/>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3">
    <w:nsid w:val="706E07D0"/>
    <w:multiLevelType w:val="multilevel"/>
    <w:tmpl w:val="BEEACFD2"/>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hd w:val="clear" w:color="auto" w:fill="FEFEFE"/>
      </w:rPr>
    </w:lvl>
    <w:lvl w:ilvl="1">
      <w:start w:val="1"/>
      <w:numFmt w:val="decimal"/>
      <w:lvlText w:val="%2."/>
      <w:lvlJc w:val="left"/>
      <w:pPr>
        <w:tabs>
          <w:tab w:val="num" w:pos="753"/>
        </w:tabs>
        <w:ind w:left="753" w:hanging="393"/>
      </w:pPr>
      <w:rPr>
        <w:rFonts w:ascii="Times New Roman" w:eastAsia="Times New Roman" w:hAnsi="Times New Roman" w:cs="Times New Roman"/>
        <w:position w:val="0"/>
        <w:shd w:val="clear" w:color="auto" w:fill="FEFEFE"/>
      </w:rPr>
    </w:lvl>
    <w:lvl w:ilvl="2">
      <w:start w:val="1"/>
      <w:numFmt w:val="decimal"/>
      <w:lvlText w:val="%3."/>
      <w:lvlJc w:val="left"/>
      <w:pPr>
        <w:tabs>
          <w:tab w:val="num" w:pos="1113"/>
        </w:tabs>
        <w:ind w:left="1113" w:hanging="393"/>
      </w:pPr>
      <w:rPr>
        <w:rFonts w:ascii="Times New Roman" w:eastAsia="Times New Roman" w:hAnsi="Times New Roman" w:cs="Times New Roman"/>
        <w:position w:val="0"/>
        <w:shd w:val="clear" w:color="auto" w:fill="FEFEFE"/>
      </w:rPr>
    </w:lvl>
    <w:lvl w:ilvl="3">
      <w:start w:val="1"/>
      <w:numFmt w:val="decimal"/>
      <w:lvlText w:val="%4."/>
      <w:lvlJc w:val="left"/>
      <w:pPr>
        <w:tabs>
          <w:tab w:val="num" w:pos="1473"/>
        </w:tabs>
        <w:ind w:left="1473" w:hanging="393"/>
      </w:pPr>
      <w:rPr>
        <w:rFonts w:ascii="Times New Roman" w:eastAsia="Times New Roman" w:hAnsi="Times New Roman" w:cs="Times New Roman"/>
        <w:position w:val="0"/>
        <w:shd w:val="clear" w:color="auto" w:fill="FEFEFE"/>
      </w:rPr>
    </w:lvl>
    <w:lvl w:ilvl="4">
      <w:start w:val="1"/>
      <w:numFmt w:val="decimal"/>
      <w:lvlText w:val="%5."/>
      <w:lvlJc w:val="left"/>
      <w:pPr>
        <w:tabs>
          <w:tab w:val="num" w:pos="1833"/>
        </w:tabs>
        <w:ind w:left="1833" w:hanging="393"/>
      </w:pPr>
      <w:rPr>
        <w:rFonts w:ascii="Times New Roman" w:eastAsia="Times New Roman" w:hAnsi="Times New Roman" w:cs="Times New Roman"/>
        <w:position w:val="0"/>
        <w:shd w:val="clear" w:color="auto" w:fill="FEFEFE"/>
      </w:rPr>
    </w:lvl>
    <w:lvl w:ilvl="5">
      <w:start w:val="1"/>
      <w:numFmt w:val="decimal"/>
      <w:lvlText w:val="%6."/>
      <w:lvlJc w:val="left"/>
      <w:pPr>
        <w:tabs>
          <w:tab w:val="num" w:pos="2193"/>
        </w:tabs>
        <w:ind w:left="2193" w:hanging="393"/>
      </w:pPr>
      <w:rPr>
        <w:rFonts w:ascii="Times New Roman" w:eastAsia="Times New Roman" w:hAnsi="Times New Roman" w:cs="Times New Roman"/>
        <w:position w:val="0"/>
        <w:shd w:val="clear" w:color="auto" w:fill="FEFEFE"/>
      </w:rPr>
    </w:lvl>
    <w:lvl w:ilvl="6">
      <w:start w:val="1"/>
      <w:numFmt w:val="decimal"/>
      <w:lvlText w:val="%7."/>
      <w:lvlJc w:val="left"/>
      <w:pPr>
        <w:tabs>
          <w:tab w:val="num" w:pos="2553"/>
        </w:tabs>
        <w:ind w:left="2553" w:hanging="393"/>
      </w:pPr>
      <w:rPr>
        <w:rFonts w:ascii="Times New Roman" w:eastAsia="Times New Roman" w:hAnsi="Times New Roman" w:cs="Times New Roman"/>
        <w:position w:val="0"/>
        <w:shd w:val="clear" w:color="auto" w:fill="FEFEFE"/>
      </w:rPr>
    </w:lvl>
    <w:lvl w:ilvl="7">
      <w:start w:val="1"/>
      <w:numFmt w:val="decimal"/>
      <w:lvlText w:val="%8."/>
      <w:lvlJc w:val="left"/>
      <w:pPr>
        <w:tabs>
          <w:tab w:val="num" w:pos="2913"/>
        </w:tabs>
        <w:ind w:left="2913" w:hanging="393"/>
      </w:pPr>
      <w:rPr>
        <w:rFonts w:ascii="Times New Roman" w:eastAsia="Times New Roman" w:hAnsi="Times New Roman" w:cs="Times New Roman"/>
        <w:position w:val="0"/>
        <w:shd w:val="clear" w:color="auto" w:fill="FEFEFE"/>
      </w:rPr>
    </w:lvl>
    <w:lvl w:ilvl="8">
      <w:start w:val="1"/>
      <w:numFmt w:val="decimal"/>
      <w:lvlText w:val="%9."/>
      <w:lvlJc w:val="left"/>
      <w:pPr>
        <w:tabs>
          <w:tab w:val="num" w:pos="3273"/>
        </w:tabs>
        <w:ind w:left="3273" w:hanging="393"/>
      </w:pPr>
      <w:rPr>
        <w:rFonts w:ascii="Times New Roman" w:eastAsia="Times New Roman" w:hAnsi="Times New Roman" w:cs="Times New Roman"/>
        <w:position w:val="0"/>
        <w:shd w:val="clear" w:color="auto" w:fill="FEFEFE"/>
      </w:rPr>
    </w:lvl>
  </w:abstractNum>
  <w:abstractNum w:abstractNumId="34">
    <w:nsid w:val="70775A40"/>
    <w:multiLevelType w:val="multilevel"/>
    <w:tmpl w:val="1FFE9318"/>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60"/>
        </w:tabs>
        <w:ind w:left="2160"/>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80"/>
        </w:tabs>
        <w:ind w:left="2880"/>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00"/>
        </w:tabs>
        <w:ind w:left="3600"/>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20"/>
        </w:tabs>
        <w:ind w:left="4320"/>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40"/>
        </w:tabs>
        <w:ind w:left="5040"/>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60"/>
        </w:tabs>
        <w:ind w:left="5760"/>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80"/>
        </w:tabs>
        <w:ind w:left="6480"/>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5">
    <w:nsid w:val="70960C3D"/>
    <w:multiLevelType w:val="multilevel"/>
    <w:tmpl w:val="857A1438"/>
    <w:styleLink w:val="List1"/>
    <w:lvl w:ilvl="0">
      <w:start w:val="9"/>
      <w:numFmt w:val="decimal"/>
      <w:lvlText w:val="%1."/>
      <w:lvlJc w:val="left"/>
      <w:pPr>
        <w:tabs>
          <w:tab w:val="num" w:pos="351"/>
        </w:tabs>
        <w:ind w:left="351" w:hanging="276"/>
      </w:pPr>
      <w:rPr>
        <w:position w:val="0"/>
        <w:sz w:val="22"/>
        <w:szCs w:val="22"/>
        <w:lang w:val="en-US"/>
      </w:rPr>
    </w:lvl>
    <w:lvl w:ilvl="1">
      <w:start w:val="1"/>
      <w:numFmt w:val="lowerLetter"/>
      <w:lvlText w:val="%2."/>
      <w:lvlJc w:val="left"/>
      <w:pPr>
        <w:tabs>
          <w:tab w:val="num" w:pos="1410"/>
        </w:tabs>
        <w:ind w:left="1410" w:hanging="330"/>
      </w:pPr>
      <w:rPr>
        <w:position w:val="0"/>
        <w:sz w:val="22"/>
        <w:szCs w:val="22"/>
        <w:lang w:val="en-US"/>
      </w:rPr>
    </w:lvl>
    <w:lvl w:ilvl="2">
      <w:start w:val="1"/>
      <w:numFmt w:val="lowerRoman"/>
      <w:lvlText w:val="%3."/>
      <w:lvlJc w:val="left"/>
      <w:pPr>
        <w:tabs>
          <w:tab w:val="num" w:pos="2135"/>
        </w:tabs>
        <w:ind w:left="2135" w:hanging="271"/>
      </w:pPr>
      <w:rPr>
        <w:position w:val="0"/>
        <w:sz w:val="22"/>
        <w:szCs w:val="22"/>
        <w:lang w:val="en-US"/>
      </w:rPr>
    </w:lvl>
    <w:lvl w:ilvl="3">
      <w:start w:val="1"/>
      <w:numFmt w:val="decimal"/>
      <w:lvlText w:val="%4."/>
      <w:lvlJc w:val="left"/>
      <w:pPr>
        <w:tabs>
          <w:tab w:val="num" w:pos="2850"/>
        </w:tabs>
        <w:ind w:left="2850" w:hanging="330"/>
      </w:pPr>
      <w:rPr>
        <w:position w:val="0"/>
        <w:sz w:val="22"/>
        <w:szCs w:val="22"/>
        <w:lang w:val="en-US"/>
      </w:rPr>
    </w:lvl>
    <w:lvl w:ilvl="4">
      <w:start w:val="1"/>
      <w:numFmt w:val="lowerLetter"/>
      <w:lvlText w:val="%5."/>
      <w:lvlJc w:val="left"/>
      <w:pPr>
        <w:tabs>
          <w:tab w:val="num" w:pos="3570"/>
        </w:tabs>
        <w:ind w:left="3570" w:hanging="330"/>
      </w:pPr>
      <w:rPr>
        <w:position w:val="0"/>
        <w:sz w:val="22"/>
        <w:szCs w:val="22"/>
        <w:lang w:val="en-US"/>
      </w:rPr>
    </w:lvl>
    <w:lvl w:ilvl="5">
      <w:start w:val="1"/>
      <w:numFmt w:val="lowerRoman"/>
      <w:lvlText w:val="%6."/>
      <w:lvlJc w:val="left"/>
      <w:pPr>
        <w:tabs>
          <w:tab w:val="num" w:pos="4295"/>
        </w:tabs>
        <w:ind w:left="4295" w:hanging="271"/>
      </w:pPr>
      <w:rPr>
        <w:position w:val="0"/>
        <w:sz w:val="22"/>
        <w:szCs w:val="22"/>
        <w:lang w:val="en-US"/>
      </w:rPr>
    </w:lvl>
    <w:lvl w:ilvl="6">
      <w:start w:val="1"/>
      <w:numFmt w:val="decimal"/>
      <w:lvlText w:val="%7."/>
      <w:lvlJc w:val="left"/>
      <w:pPr>
        <w:tabs>
          <w:tab w:val="num" w:pos="5010"/>
        </w:tabs>
        <w:ind w:left="5010" w:hanging="330"/>
      </w:pPr>
      <w:rPr>
        <w:position w:val="0"/>
        <w:sz w:val="22"/>
        <w:szCs w:val="22"/>
        <w:lang w:val="en-US"/>
      </w:rPr>
    </w:lvl>
    <w:lvl w:ilvl="7">
      <w:start w:val="1"/>
      <w:numFmt w:val="lowerLetter"/>
      <w:lvlText w:val="%8."/>
      <w:lvlJc w:val="left"/>
      <w:pPr>
        <w:tabs>
          <w:tab w:val="num" w:pos="5730"/>
        </w:tabs>
        <w:ind w:left="5730" w:hanging="330"/>
      </w:pPr>
      <w:rPr>
        <w:position w:val="0"/>
        <w:sz w:val="22"/>
        <w:szCs w:val="22"/>
        <w:lang w:val="en-US"/>
      </w:rPr>
    </w:lvl>
    <w:lvl w:ilvl="8">
      <w:start w:val="1"/>
      <w:numFmt w:val="lowerRoman"/>
      <w:lvlText w:val="%9."/>
      <w:lvlJc w:val="left"/>
      <w:pPr>
        <w:tabs>
          <w:tab w:val="num" w:pos="6455"/>
        </w:tabs>
        <w:ind w:left="6455" w:hanging="271"/>
      </w:pPr>
      <w:rPr>
        <w:position w:val="0"/>
        <w:sz w:val="22"/>
        <w:szCs w:val="22"/>
        <w:lang w:val="en-US"/>
      </w:rPr>
    </w:lvl>
  </w:abstractNum>
  <w:abstractNum w:abstractNumId="36">
    <w:nsid w:val="75BA3605"/>
    <w:multiLevelType w:val="multilevel"/>
    <w:tmpl w:val="3D4E5EB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7">
    <w:nsid w:val="7C8251BF"/>
    <w:multiLevelType w:val="multilevel"/>
    <w:tmpl w:val="8F02D5B8"/>
    <w:styleLink w:val="Numbered"/>
    <w:lvl w:ilvl="0">
      <w:start w:val="1"/>
      <w:numFmt w:val="decimal"/>
      <w:lvlText w:val="%1."/>
      <w:lvlJc w:val="left"/>
      <w:pPr>
        <w:tabs>
          <w:tab w:val="num" w:pos="360"/>
        </w:tabs>
        <w:ind w:left="360" w:hanging="360"/>
      </w:pPr>
      <w:rPr>
        <w:position w:val="0"/>
        <w:sz w:val="22"/>
        <w:szCs w:val="22"/>
        <w:lang w:val="en-US"/>
      </w:rPr>
    </w:lvl>
    <w:lvl w:ilvl="1">
      <w:start w:val="1"/>
      <w:numFmt w:val="decimal"/>
      <w:lvlText w:val="%2."/>
      <w:lvlJc w:val="left"/>
      <w:pPr>
        <w:tabs>
          <w:tab w:val="num" w:pos="720"/>
        </w:tabs>
        <w:ind w:left="720" w:hanging="360"/>
      </w:pPr>
      <w:rPr>
        <w:position w:val="0"/>
        <w:sz w:val="22"/>
        <w:szCs w:val="22"/>
        <w:lang w:val="en-US"/>
      </w:rPr>
    </w:lvl>
    <w:lvl w:ilvl="2">
      <w:start w:val="1"/>
      <w:numFmt w:val="decimal"/>
      <w:lvlText w:val="%3."/>
      <w:lvlJc w:val="left"/>
      <w:pPr>
        <w:tabs>
          <w:tab w:val="num" w:pos="1080"/>
        </w:tabs>
        <w:ind w:left="1080" w:hanging="360"/>
      </w:pPr>
      <w:rPr>
        <w:position w:val="0"/>
        <w:sz w:val="22"/>
        <w:szCs w:val="22"/>
        <w:lang w:val="en-US"/>
      </w:rPr>
    </w:lvl>
    <w:lvl w:ilvl="3">
      <w:start w:val="1"/>
      <w:numFmt w:val="decimal"/>
      <w:lvlText w:val="%4."/>
      <w:lvlJc w:val="left"/>
      <w:pPr>
        <w:tabs>
          <w:tab w:val="num" w:pos="1440"/>
        </w:tabs>
        <w:ind w:left="1440" w:hanging="360"/>
      </w:pPr>
      <w:rPr>
        <w:position w:val="0"/>
        <w:sz w:val="22"/>
        <w:szCs w:val="22"/>
        <w:lang w:val="en-US"/>
      </w:rPr>
    </w:lvl>
    <w:lvl w:ilvl="4">
      <w:start w:val="1"/>
      <w:numFmt w:val="decimal"/>
      <w:lvlText w:val="%5."/>
      <w:lvlJc w:val="left"/>
      <w:pPr>
        <w:tabs>
          <w:tab w:val="num" w:pos="1800"/>
        </w:tabs>
        <w:ind w:left="1800" w:hanging="360"/>
      </w:pPr>
      <w:rPr>
        <w:position w:val="0"/>
        <w:sz w:val="22"/>
        <w:szCs w:val="22"/>
        <w:lang w:val="en-US"/>
      </w:rPr>
    </w:lvl>
    <w:lvl w:ilvl="5">
      <w:start w:val="1"/>
      <w:numFmt w:val="decimal"/>
      <w:lvlText w:val="%6."/>
      <w:lvlJc w:val="left"/>
      <w:pPr>
        <w:tabs>
          <w:tab w:val="num" w:pos="2160"/>
        </w:tabs>
        <w:ind w:left="2160" w:hanging="360"/>
      </w:pPr>
      <w:rPr>
        <w:position w:val="0"/>
        <w:sz w:val="22"/>
        <w:szCs w:val="22"/>
        <w:lang w:val="en-US"/>
      </w:rPr>
    </w:lvl>
    <w:lvl w:ilvl="6">
      <w:start w:val="1"/>
      <w:numFmt w:val="decimal"/>
      <w:lvlText w:val="%7."/>
      <w:lvlJc w:val="left"/>
      <w:pPr>
        <w:tabs>
          <w:tab w:val="num" w:pos="2520"/>
        </w:tabs>
        <w:ind w:left="2520" w:hanging="360"/>
      </w:pPr>
      <w:rPr>
        <w:position w:val="0"/>
        <w:sz w:val="22"/>
        <w:szCs w:val="22"/>
        <w:lang w:val="en-US"/>
      </w:rPr>
    </w:lvl>
    <w:lvl w:ilvl="7">
      <w:start w:val="1"/>
      <w:numFmt w:val="decimal"/>
      <w:lvlText w:val="%8."/>
      <w:lvlJc w:val="left"/>
      <w:pPr>
        <w:tabs>
          <w:tab w:val="num" w:pos="2880"/>
        </w:tabs>
        <w:ind w:left="2880" w:hanging="360"/>
      </w:pPr>
      <w:rPr>
        <w:position w:val="0"/>
        <w:sz w:val="22"/>
        <w:szCs w:val="22"/>
        <w:lang w:val="en-US"/>
      </w:rPr>
    </w:lvl>
    <w:lvl w:ilvl="8">
      <w:start w:val="1"/>
      <w:numFmt w:val="decimal"/>
      <w:lvlText w:val="%9."/>
      <w:lvlJc w:val="left"/>
      <w:pPr>
        <w:tabs>
          <w:tab w:val="num" w:pos="3240"/>
        </w:tabs>
        <w:ind w:left="3240" w:hanging="360"/>
      </w:pPr>
      <w:rPr>
        <w:position w:val="0"/>
        <w:sz w:val="22"/>
        <w:szCs w:val="22"/>
        <w:lang w:val="en-US"/>
      </w:rPr>
    </w:lvl>
  </w:abstractNum>
  <w:abstractNum w:abstractNumId="38">
    <w:nsid w:val="7C8A184C"/>
    <w:multiLevelType w:val="multilevel"/>
    <w:tmpl w:val="A1F49866"/>
    <w:styleLink w:val="List6"/>
    <w:lvl w:ilvl="0">
      <w:start w:val="1"/>
      <w:numFmt w:val="decimal"/>
      <w:lvlText w:val="%1)"/>
      <w:lvlJc w:val="left"/>
      <w:pPr>
        <w:tabs>
          <w:tab w:val="num" w:pos="360"/>
        </w:tabs>
        <w:ind w:left="360" w:hanging="360"/>
      </w:pPr>
      <w:rPr>
        <w:rFonts w:ascii="Times New Roman Bold" w:eastAsia="Times New Roman Bold" w:hAnsi="Times New Roman Bold" w:cs="Times New Roman Bold"/>
        <w:position w:val="0"/>
      </w:rPr>
    </w:lvl>
    <w:lvl w:ilvl="1">
      <w:start w:val="1"/>
      <w:numFmt w:val="decimal"/>
      <w:lvlText w:val="%2)"/>
      <w:lvlJc w:val="left"/>
      <w:pPr>
        <w:tabs>
          <w:tab w:val="num" w:pos="753"/>
        </w:tabs>
        <w:ind w:left="753" w:hanging="393"/>
      </w:pPr>
      <w:rPr>
        <w:rFonts w:ascii="Times New Roman Bold" w:eastAsia="Times New Roman Bold" w:hAnsi="Times New Roman Bold" w:cs="Times New Roman Bold"/>
        <w:position w:val="0"/>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rPr>
    </w:lvl>
    <w:lvl w:ilvl="3">
      <w:start w:val="1"/>
      <w:numFmt w:val="decimal"/>
      <w:lvlText w:val="%4)"/>
      <w:lvlJc w:val="left"/>
      <w:pPr>
        <w:tabs>
          <w:tab w:val="num" w:pos="1473"/>
        </w:tabs>
        <w:ind w:left="1473" w:hanging="393"/>
      </w:pPr>
      <w:rPr>
        <w:rFonts w:ascii="Times New Roman Bold" w:eastAsia="Times New Roman Bold" w:hAnsi="Times New Roman Bold" w:cs="Times New Roman Bold"/>
        <w:position w:val="0"/>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rPr>
    </w:lvl>
    <w:lvl w:ilvl="5">
      <w:start w:val="1"/>
      <w:numFmt w:val="decimal"/>
      <w:lvlText w:val="%6)"/>
      <w:lvlJc w:val="left"/>
      <w:pPr>
        <w:tabs>
          <w:tab w:val="num" w:pos="2193"/>
        </w:tabs>
        <w:ind w:left="2193" w:hanging="393"/>
      </w:pPr>
      <w:rPr>
        <w:rFonts w:ascii="Times New Roman Bold" w:eastAsia="Times New Roman Bold" w:hAnsi="Times New Roman Bold" w:cs="Times New Roman Bold"/>
        <w:position w:val="0"/>
      </w:rPr>
    </w:lvl>
    <w:lvl w:ilvl="6">
      <w:start w:val="1"/>
      <w:numFmt w:val="decimal"/>
      <w:lvlText w:val="%7)"/>
      <w:lvlJc w:val="left"/>
      <w:pPr>
        <w:tabs>
          <w:tab w:val="num" w:pos="2553"/>
        </w:tabs>
        <w:ind w:left="2553" w:hanging="393"/>
      </w:pPr>
      <w:rPr>
        <w:rFonts w:ascii="Times New Roman Bold" w:eastAsia="Times New Roman Bold" w:hAnsi="Times New Roman Bold" w:cs="Times New Roman Bold"/>
        <w:position w:val="0"/>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rPr>
    </w:lvl>
    <w:lvl w:ilvl="8">
      <w:start w:val="1"/>
      <w:numFmt w:val="decimal"/>
      <w:lvlText w:val="%9)"/>
      <w:lvlJc w:val="left"/>
      <w:pPr>
        <w:tabs>
          <w:tab w:val="num" w:pos="3273"/>
        </w:tabs>
        <w:ind w:left="3273" w:hanging="393"/>
      </w:pPr>
      <w:rPr>
        <w:rFonts w:ascii="Times New Roman Bold" w:eastAsia="Times New Roman Bold" w:hAnsi="Times New Roman Bold" w:cs="Times New Roman Bold"/>
        <w:position w:val="0"/>
      </w:rPr>
    </w:lvl>
  </w:abstractNum>
  <w:num w:numId="1">
    <w:abstractNumId w:val="26"/>
  </w:num>
  <w:num w:numId="2">
    <w:abstractNumId w:val="37"/>
  </w:num>
  <w:num w:numId="3">
    <w:abstractNumId w:val="21"/>
  </w:num>
  <w:num w:numId="4">
    <w:abstractNumId w:val="5"/>
  </w:num>
  <w:num w:numId="5">
    <w:abstractNumId w:val="36"/>
  </w:num>
  <w:num w:numId="6">
    <w:abstractNumId w:val="7"/>
  </w:num>
  <w:num w:numId="7">
    <w:abstractNumId w:val="35"/>
  </w:num>
  <w:num w:numId="8">
    <w:abstractNumId w:val="4"/>
  </w:num>
  <w:num w:numId="9">
    <w:abstractNumId w:val="31"/>
  </w:num>
  <w:num w:numId="10">
    <w:abstractNumId w:val="6"/>
  </w:num>
  <w:num w:numId="11">
    <w:abstractNumId w:val="28"/>
  </w:num>
  <w:num w:numId="12">
    <w:abstractNumId w:val="18"/>
  </w:num>
  <w:num w:numId="13">
    <w:abstractNumId w:val="0"/>
  </w:num>
  <w:num w:numId="14">
    <w:abstractNumId w:val="34"/>
  </w:num>
  <w:num w:numId="15">
    <w:abstractNumId w:val="22"/>
  </w:num>
  <w:num w:numId="16">
    <w:abstractNumId w:val="11"/>
  </w:num>
  <w:num w:numId="17">
    <w:abstractNumId w:val="32"/>
  </w:num>
  <w:num w:numId="18">
    <w:abstractNumId w:val="17"/>
  </w:num>
  <w:num w:numId="19">
    <w:abstractNumId w:val="2"/>
  </w:num>
  <w:num w:numId="20">
    <w:abstractNumId w:val="29"/>
  </w:num>
  <w:num w:numId="21">
    <w:abstractNumId w:val="9"/>
  </w:num>
  <w:num w:numId="22">
    <w:abstractNumId w:val="25"/>
  </w:num>
  <w:num w:numId="23">
    <w:abstractNumId w:val="10"/>
  </w:num>
  <w:num w:numId="24">
    <w:abstractNumId w:val="8"/>
  </w:num>
  <w:num w:numId="25">
    <w:abstractNumId w:val="20"/>
  </w:num>
  <w:num w:numId="26">
    <w:abstractNumId w:val="14"/>
  </w:num>
  <w:num w:numId="27">
    <w:abstractNumId w:val="13"/>
  </w:num>
  <w:num w:numId="28">
    <w:abstractNumId w:val="15"/>
  </w:num>
  <w:num w:numId="29">
    <w:abstractNumId w:val="38"/>
  </w:num>
  <w:num w:numId="30">
    <w:abstractNumId w:val="3"/>
  </w:num>
  <w:num w:numId="31">
    <w:abstractNumId w:val="24"/>
  </w:num>
  <w:num w:numId="32">
    <w:abstractNumId w:val="27"/>
  </w:num>
  <w:num w:numId="33">
    <w:abstractNumId w:val="33"/>
  </w:num>
  <w:num w:numId="34">
    <w:abstractNumId w:val="12"/>
  </w:num>
  <w:num w:numId="35">
    <w:abstractNumId w:val="1"/>
  </w:num>
  <w:num w:numId="36">
    <w:abstractNumId w:val="23"/>
  </w:num>
  <w:num w:numId="37">
    <w:abstractNumId w:val="19"/>
  </w:num>
  <w:num w:numId="38">
    <w:abstractNumId w:val="3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4419"/>
    <w:rsid w:val="0007547B"/>
    <w:rsid w:val="002A67C2"/>
    <w:rsid w:val="004807AA"/>
    <w:rsid w:val="005076D1"/>
    <w:rsid w:val="00576EC5"/>
    <w:rsid w:val="005C4419"/>
    <w:rsid w:val="0068632A"/>
    <w:rsid w:val="006A612B"/>
    <w:rsid w:val="006F7CF5"/>
    <w:rsid w:val="0080425A"/>
    <w:rsid w:val="00971DF5"/>
    <w:rsid w:val="00A96DEF"/>
    <w:rsid w:val="00AA4EF3"/>
    <w:rsid w:val="00B62CD9"/>
    <w:rsid w:val="00B72B0E"/>
    <w:rsid w:val="00BF0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lang w:val="fr-FR"/>
    </w:rPr>
  </w:style>
  <w:style w:type="paragraph" w:customStyle="1" w:styleId="FreeFormA">
    <w:name w:val="Free Form A"/>
    <w:rPr>
      <w:rFonts w:hAnsi="Arial Unicode MS" w:cs="Arial Unicode MS"/>
      <w:color w:val="000000"/>
      <w:u w:color="000000"/>
    </w:rPr>
  </w:style>
  <w:style w:type="numbering" w:customStyle="1" w:styleId="Numbered">
    <w:name w:val="Numbered"/>
    <w:pPr>
      <w:numPr>
        <w:numId w:val="2"/>
      </w:numPr>
    </w:pPr>
  </w:style>
  <w:style w:type="paragraph" w:customStyle="1" w:styleId="BodyBulletA">
    <w:name w:val="Body Bullet A"/>
    <w:rPr>
      <w:rFonts w:ascii="Helvetica" w:eastAsia="Helvetica" w:hAnsi="Helvetica" w:cs="Helvetica"/>
      <w:color w:val="000000"/>
      <w:sz w:val="24"/>
      <w:szCs w:val="24"/>
      <w:u w:color="000000"/>
    </w:rPr>
  </w:style>
  <w:style w:type="numbering" w:customStyle="1" w:styleId="List0">
    <w:name w:val="List 0"/>
    <w:basedOn w:val="ImportedStyle4"/>
    <w:pPr>
      <w:numPr>
        <w:numId w:val="5"/>
      </w:numPr>
    </w:pPr>
  </w:style>
  <w:style w:type="numbering" w:customStyle="1" w:styleId="ImportedStyle4">
    <w:name w:val="Imported Style 4"/>
  </w:style>
  <w:style w:type="paragraph" w:styleId="ListParagraph">
    <w:name w:val="List Paragraph"/>
    <w:pPr>
      <w:ind w:left="720"/>
    </w:pPr>
    <w:rPr>
      <w:rFonts w:eastAsia="Times New Roman"/>
      <w:color w:val="000000"/>
      <w:sz w:val="24"/>
      <w:szCs w:val="24"/>
      <w:u w:color="000000"/>
    </w:rPr>
  </w:style>
  <w:style w:type="numbering" w:customStyle="1" w:styleId="List1">
    <w:name w:val="List 1"/>
    <w:basedOn w:val="ImportedStyle4"/>
    <w:pPr>
      <w:numPr>
        <w:numId w:val="7"/>
      </w:numPr>
    </w:pPr>
  </w:style>
  <w:style w:type="numbering" w:customStyle="1" w:styleId="List21">
    <w:name w:val="List 21"/>
    <w:basedOn w:val="ImportedStyle5"/>
    <w:pPr>
      <w:numPr>
        <w:numId w:val="10"/>
      </w:numPr>
    </w:pPr>
  </w:style>
  <w:style w:type="numbering" w:customStyle="1" w:styleId="ImportedStyle5">
    <w:name w:val="Imported Style 5"/>
  </w:style>
  <w:style w:type="paragraph" w:customStyle="1" w:styleId="FreeForm">
    <w:name w:val="Free Form"/>
    <w:rPr>
      <w:rFonts w:eastAsia="Times New Roman"/>
      <w:color w:val="000000"/>
      <w:u w:color="000000"/>
    </w:rPr>
  </w:style>
  <w:style w:type="numbering" w:customStyle="1" w:styleId="List31">
    <w:name w:val="List 31"/>
    <w:basedOn w:val="ImportedStyle6"/>
    <w:pPr>
      <w:numPr>
        <w:numId w:val="20"/>
      </w:numPr>
    </w:pPr>
  </w:style>
  <w:style w:type="numbering" w:customStyle="1" w:styleId="ImportedStyle6">
    <w:name w:val="Imported Style 6"/>
  </w:style>
  <w:style w:type="numbering" w:customStyle="1" w:styleId="List41">
    <w:name w:val="List 41"/>
    <w:basedOn w:val="ImportedStyle7"/>
    <w:pPr>
      <w:numPr>
        <w:numId w:val="23"/>
      </w:numPr>
    </w:pPr>
  </w:style>
  <w:style w:type="numbering" w:customStyle="1" w:styleId="ImportedStyle7">
    <w:name w:val="Imported Style 7"/>
  </w:style>
  <w:style w:type="paragraph" w:customStyle="1" w:styleId="BodyA">
    <w:name w:val="Body A"/>
    <w:rPr>
      <w:rFonts w:ascii="Helvetica" w:hAnsi="Arial Unicode MS" w:cs="Arial Unicode MS"/>
      <w:color w:val="000000"/>
      <w:sz w:val="24"/>
      <w:szCs w:val="24"/>
      <w:u w:color="000000"/>
    </w:rPr>
  </w:style>
  <w:style w:type="numbering" w:customStyle="1" w:styleId="List51">
    <w:name w:val="List 51"/>
    <w:basedOn w:val="ImportedStyle16"/>
    <w:pPr>
      <w:numPr>
        <w:numId w:val="26"/>
      </w:numPr>
    </w:pPr>
  </w:style>
  <w:style w:type="numbering" w:customStyle="1" w:styleId="ImportedStyle16">
    <w:name w:val="Imported Style 16"/>
  </w:style>
  <w:style w:type="numbering" w:customStyle="1" w:styleId="List6">
    <w:name w:val="List 6"/>
    <w:basedOn w:val="Lettered"/>
    <w:pPr>
      <w:numPr>
        <w:numId w:val="29"/>
      </w:numPr>
    </w:pPr>
  </w:style>
  <w:style w:type="numbering" w:customStyle="1" w:styleId="Lettered">
    <w:name w:val="Lettered"/>
  </w:style>
  <w:style w:type="numbering" w:customStyle="1" w:styleId="List7">
    <w:name w:val="List 7"/>
    <w:basedOn w:val="Lettered"/>
    <w:pPr>
      <w:numPr>
        <w:numId w:val="31"/>
      </w:numPr>
    </w:pPr>
  </w:style>
  <w:style w:type="numbering" w:customStyle="1" w:styleId="List8">
    <w:name w:val="List 8"/>
    <w:basedOn w:val="Numbered"/>
    <w:pPr>
      <w:numPr>
        <w:numId w:val="33"/>
      </w:numPr>
    </w:pPr>
  </w:style>
  <w:style w:type="numbering" w:customStyle="1" w:styleId="List9">
    <w:name w:val="List 9"/>
    <w:basedOn w:val="ImportedStyle17"/>
    <w:pPr>
      <w:numPr>
        <w:numId w:val="36"/>
      </w:numPr>
    </w:pPr>
  </w:style>
  <w:style w:type="numbering" w:customStyle="1" w:styleId="ImportedStyle17">
    <w:name w:val="Imported Style 17"/>
  </w:style>
  <w:style w:type="paragraph" w:styleId="BalloonText">
    <w:name w:val="Balloon Text"/>
    <w:basedOn w:val="Normal"/>
    <w:link w:val="BalloonTextChar"/>
    <w:uiPriority w:val="99"/>
    <w:semiHidden/>
    <w:unhideWhenUsed/>
    <w:rsid w:val="005076D1"/>
    <w:rPr>
      <w:rFonts w:ascii="Tahoma" w:hAnsi="Tahoma" w:cs="Tahoma"/>
      <w:sz w:val="16"/>
      <w:szCs w:val="16"/>
    </w:rPr>
  </w:style>
  <w:style w:type="character" w:customStyle="1" w:styleId="BalloonTextChar">
    <w:name w:val="Balloon Text Char"/>
    <w:basedOn w:val="DefaultParagraphFont"/>
    <w:link w:val="BalloonText"/>
    <w:uiPriority w:val="99"/>
    <w:semiHidden/>
    <w:rsid w:val="005076D1"/>
    <w:rPr>
      <w:rFonts w:ascii="Tahoma" w:hAnsi="Tahoma" w:cs="Tahoma"/>
      <w:noProof/>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lang w:val="fr-FR"/>
    </w:rPr>
  </w:style>
  <w:style w:type="paragraph" w:customStyle="1" w:styleId="FreeFormA">
    <w:name w:val="Free Form A"/>
    <w:rPr>
      <w:rFonts w:hAnsi="Arial Unicode MS" w:cs="Arial Unicode MS"/>
      <w:color w:val="000000"/>
      <w:u w:color="000000"/>
    </w:rPr>
  </w:style>
  <w:style w:type="numbering" w:customStyle="1" w:styleId="Numbered">
    <w:name w:val="Numbered"/>
    <w:pPr>
      <w:numPr>
        <w:numId w:val="2"/>
      </w:numPr>
    </w:pPr>
  </w:style>
  <w:style w:type="paragraph" w:customStyle="1" w:styleId="BodyBulletA">
    <w:name w:val="Body Bullet A"/>
    <w:rPr>
      <w:rFonts w:ascii="Helvetica" w:eastAsia="Helvetica" w:hAnsi="Helvetica" w:cs="Helvetica"/>
      <w:color w:val="000000"/>
      <w:sz w:val="24"/>
      <w:szCs w:val="24"/>
      <w:u w:color="000000"/>
    </w:rPr>
  </w:style>
  <w:style w:type="numbering" w:customStyle="1" w:styleId="List0">
    <w:name w:val="List 0"/>
    <w:basedOn w:val="ImportedStyle4"/>
    <w:pPr>
      <w:numPr>
        <w:numId w:val="5"/>
      </w:numPr>
    </w:pPr>
  </w:style>
  <w:style w:type="numbering" w:customStyle="1" w:styleId="ImportedStyle4">
    <w:name w:val="Imported Style 4"/>
  </w:style>
  <w:style w:type="paragraph" w:styleId="ListParagraph">
    <w:name w:val="List Paragraph"/>
    <w:pPr>
      <w:ind w:left="720"/>
    </w:pPr>
    <w:rPr>
      <w:rFonts w:eastAsia="Times New Roman"/>
      <w:color w:val="000000"/>
      <w:sz w:val="24"/>
      <w:szCs w:val="24"/>
      <w:u w:color="000000"/>
    </w:rPr>
  </w:style>
  <w:style w:type="numbering" w:customStyle="1" w:styleId="List1">
    <w:name w:val="List 1"/>
    <w:basedOn w:val="ImportedStyle4"/>
    <w:pPr>
      <w:numPr>
        <w:numId w:val="7"/>
      </w:numPr>
    </w:pPr>
  </w:style>
  <w:style w:type="numbering" w:customStyle="1" w:styleId="List21">
    <w:name w:val="List 21"/>
    <w:basedOn w:val="ImportedStyle5"/>
    <w:pPr>
      <w:numPr>
        <w:numId w:val="10"/>
      </w:numPr>
    </w:pPr>
  </w:style>
  <w:style w:type="numbering" w:customStyle="1" w:styleId="ImportedStyle5">
    <w:name w:val="Imported Style 5"/>
  </w:style>
  <w:style w:type="paragraph" w:customStyle="1" w:styleId="FreeForm">
    <w:name w:val="Free Form"/>
    <w:rPr>
      <w:rFonts w:eastAsia="Times New Roman"/>
      <w:color w:val="000000"/>
      <w:u w:color="000000"/>
    </w:rPr>
  </w:style>
  <w:style w:type="numbering" w:customStyle="1" w:styleId="List31">
    <w:name w:val="List 31"/>
    <w:basedOn w:val="ImportedStyle6"/>
    <w:pPr>
      <w:numPr>
        <w:numId w:val="20"/>
      </w:numPr>
    </w:pPr>
  </w:style>
  <w:style w:type="numbering" w:customStyle="1" w:styleId="ImportedStyle6">
    <w:name w:val="Imported Style 6"/>
  </w:style>
  <w:style w:type="numbering" w:customStyle="1" w:styleId="List41">
    <w:name w:val="List 41"/>
    <w:basedOn w:val="ImportedStyle7"/>
    <w:pPr>
      <w:numPr>
        <w:numId w:val="23"/>
      </w:numPr>
    </w:pPr>
  </w:style>
  <w:style w:type="numbering" w:customStyle="1" w:styleId="ImportedStyle7">
    <w:name w:val="Imported Style 7"/>
  </w:style>
  <w:style w:type="paragraph" w:customStyle="1" w:styleId="BodyA">
    <w:name w:val="Body A"/>
    <w:rPr>
      <w:rFonts w:ascii="Helvetica" w:hAnsi="Arial Unicode MS" w:cs="Arial Unicode MS"/>
      <w:color w:val="000000"/>
      <w:sz w:val="24"/>
      <w:szCs w:val="24"/>
      <w:u w:color="000000"/>
    </w:rPr>
  </w:style>
  <w:style w:type="numbering" w:customStyle="1" w:styleId="List51">
    <w:name w:val="List 51"/>
    <w:basedOn w:val="ImportedStyle16"/>
    <w:pPr>
      <w:numPr>
        <w:numId w:val="26"/>
      </w:numPr>
    </w:pPr>
  </w:style>
  <w:style w:type="numbering" w:customStyle="1" w:styleId="ImportedStyle16">
    <w:name w:val="Imported Style 16"/>
  </w:style>
  <w:style w:type="numbering" w:customStyle="1" w:styleId="List6">
    <w:name w:val="List 6"/>
    <w:basedOn w:val="Lettered"/>
    <w:pPr>
      <w:numPr>
        <w:numId w:val="29"/>
      </w:numPr>
    </w:pPr>
  </w:style>
  <w:style w:type="numbering" w:customStyle="1" w:styleId="Lettered">
    <w:name w:val="Lettered"/>
  </w:style>
  <w:style w:type="numbering" w:customStyle="1" w:styleId="List7">
    <w:name w:val="List 7"/>
    <w:basedOn w:val="Lettered"/>
    <w:pPr>
      <w:numPr>
        <w:numId w:val="31"/>
      </w:numPr>
    </w:pPr>
  </w:style>
  <w:style w:type="numbering" w:customStyle="1" w:styleId="List8">
    <w:name w:val="List 8"/>
    <w:basedOn w:val="Numbered"/>
    <w:pPr>
      <w:numPr>
        <w:numId w:val="33"/>
      </w:numPr>
    </w:pPr>
  </w:style>
  <w:style w:type="numbering" w:customStyle="1" w:styleId="List9">
    <w:name w:val="List 9"/>
    <w:basedOn w:val="ImportedStyle17"/>
    <w:pPr>
      <w:numPr>
        <w:numId w:val="36"/>
      </w:numPr>
    </w:pPr>
  </w:style>
  <w:style w:type="numbering" w:customStyle="1" w:styleId="ImportedStyle17">
    <w:name w:val="Imported Style 17"/>
  </w:style>
  <w:style w:type="paragraph" w:styleId="BalloonText">
    <w:name w:val="Balloon Text"/>
    <w:basedOn w:val="Normal"/>
    <w:link w:val="BalloonTextChar"/>
    <w:uiPriority w:val="99"/>
    <w:semiHidden/>
    <w:unhideWhenUsed/>
    <w:rsid w:val="005076D1"/>
    <w:rPr>
      <w:rFonts w:ascii="Tahoma" w:hAnsi="Tahoma" w:cs="Tahoma"/>
      <w:sz w:val="16"/>
      <w:szCs w:val="16"/>
    </w:rPr>
  </w:style>
  <w:style w:type="character" w:customStyle="1" w:styleId="BalloonTextChar">
    <w:name w:val="Balloon Text Char"/>
    <w:basedOn w:val="DefaultParagraphFont"/>
    <w:link w:val="BalloonText"/>
    <w:uiPriority w:val="99"/>
    <w:semiHidden/>
    <w:rsid w:val="005076D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2114</Words>
  <Characters>12055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OS X User</cp:lastModifiedBy>
  <cp:revision>2</cp:revision>
  <cp:lastPrinted>2015-01-14T03:17:00Z</cp:lastPrinted>
  <dcterms:created xsi:type="dcterms:W3CDTF">2015-02-26T06:07:00Z</dcterms:created>
  <dcterms:modified xsi:type="dcterms:W3CDTF">2015-02-26T06:07:00Z</dcterms:modified>
</cp:coreProperties>
</file>