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F0141" w14:textId="3BD6856B" w:rsidR="001B6EE4" w:rsidRDefault="001B6EE4">
      <w:r w:rsidRPr="00243831">
        <w:rPr>
          <w:b/>
        </w:rPr>
        <w:t>Title</w:t>
      </w:r>
    </w:p>
    <w:p w14:paraId="64357BED" w14:textId="77777777" w:rsidR="00243831" w:rsidRDefault="00243831"/>
    <w:p w14:paraId="5B473306" w14:textId="0776660C" w:rsidR="00243831" w:rsidRDefault="00243831">
      <w:r>
        <w:t xml:space="preserve">HSG.C – </w:t>
      </w:r>
      <w:r w:rsidRPr="00243831">
        <w:rPr>
          <w:i/>
        </w:rPr>
        <w:t>Math 101: How</w:t>
      </w:r>
      <w:r>
        <w:rPr>
          <w:i/>
        </w:rPr>
        <w:t xml:space="preserve"> t</w:t>
      </w:r>
      <w:r w:rsidRPr="00243831">
        <w:rPr>
          <w:i/>
        </w:rPr>
        <w:t>o Pick Up Chicks</w:t>
      </w:r>
    </w:p>
    <w:p w14:paraId="62D00FA6" w14:textId="77777777" w:rsidR="001D3806" w:rsidRDefault="001D3806"/>
    <w:p w14:paraId="54095B78" w14:textId="77777777" w:rsidR="001B6EE4" w:rsidRPr="00243831" w:rsidRDefault="001B6EE4">
      <w:pPr>
        <w:rPr>
          <w:b/>
        </w:rPr>
      </w:pPr>
      <w:r w:rsidRPr="00243831">
        <w:rPr>
          <w:b/>
        </w:rPr>
        <w:t>Alignment to Content Standards</w:t>
      </w:r>
    </w:p>
    <w:p w14:paraId="24E46B70" w14:textId="77777777" w:rsidR="001E6057" w:rsidRDefault="001E6057"/>
    <w:bookmarkStart w:id="0" w:name="CCSS.Math.Content.HSG.C.A.4"/>
    <w:bookmarkStart w:id="1" w:name="CCSS.Math.Content.HSG.CO.A.1"/>
    <w:bookmarkStart w:id="2" w:name="CCSS.Math.Content.HSG.CO.D.12"/>
    <w:p w14:paraId="522995F6" w14:textId="27554C26" w:rsidR="00EC4A84" w:rsidRPr="00EC4A84" w:rsidRDefault="00EC4A84">
      <w:pPr>
        <w:rPr>
          <w:rFonts w:eastAsia="Times New Roman"/>
        </w:rPr>
      </w:pPr>
      <w:r w:rsidRPr="00EC4A84">
        <w:rPr>
          <w:rFonts w:eastAsia="Times New Roman"/>
          <w:color w:val="000000" w:themeColor="text1"/>
        </w:rPr>
        <w:fldChar w:fldCharType="begin"/>
      </w:r>
      <w:r w:rsidRPr="00EC4A84">
        <w:rPr>
          <w:rFonts w:eastAsia="Times New Roman"/>
          <w:color w:val="000000" w:themeColor="text1"/>
        </w:rPr>
        <w:instrText xml:space="preserve"> HYPERLINK "http://www.corestandards.org/Math/Content/HSG/CO/D/12/" </w:instrText>
      </w:r>
      <w:r w:rsidRPr="00EC4A84">
        <w:rPr>
          <w:rFonts w:eastAsia="Times New Roman"/>
          <w:color w:val="000000" w:themeColor="text1"/>
        </w:rPr>
      </w:r>
      <w:r w:rsidRPr="00EC4A84">
        <w:rPr>
          <w:rFonts w:eastAsia="Times New Roman"/>
          <w:color w:val="000000" w:themeColor="text1"/>
        </w:rPr>
        <w:fldChar w:fldCharType="separate"/>
      </w:r>
      <w:r w:rsidRPr="00EC4A84">
        <w:rPr>
          <w:rStyle w:val="Hyperlink"/>
          <w:rFonts w:eastAsia="Times New Roman"/>
          <w:color w:val="000000" w:themeColor="text1"/>
          <w:u w:val="none"/>
        </w:rPr>
        <w:t>CCSS.Math.Content.HSG.CO.D.12</w:t>
      </w:r>
      <w:r w:rsidRPr="00EC4A84">
        <w:rPr>
          <w:rFonts w:eastAsia="Times New Roman"/>
          <w:color w:val="000000" w:themeColor="text1"/>
        </w:rPr>
        <w:fldChar w:fldCharType="end"/>
      </w:r>
      <w:bookmarkEnd w:id="2"/>
      <w:r w:rsidRPr="00EC4A84">
        <w:rPr>
          <w:rFonts w:eastAsia="Times New Roman"/>
        </w:rPr>
        <w:br/>
        <w:t xml:space="preserve">Make formal geometric constructions with a variety of tools and methods (compass and straightedge, string, reflective devices, paper folding, dynamic geometric software, etc.). </w:t>
      </w:r>
      <w:r w:rsidRPr="00EC4A84">
        <w:rPr>
          <w:rFonts w:eastAsia="Times New Roman"/>
          <w:i/>
          <w:iCs/>
        </w:rPr>
        <w:t>Copying a segment; copying an angle; bisecting a segment; bisecting an angle; constructing perpendicular lines, including the perpendicular bisector of a line segment; and constructing a line parallel to a given line through a point not on the line</w:t>
      </w:r>
      <w:r w:rsidRPr="00EC4A84">
        <w:rPr>
          <w:rFonts w:eastAsia="Times New Roman"/>
        </w:rPr>
        <w:t>.</w:t>
      </w:r>
    </w:p>
    <w:p w14:paraId="206AEC4A" w14:textId="77777777" w:rsidR="00EC4A84" w:rsidRDefault="00EC4A84"/>
    <w:p w14:paraId="5F7B959D" w14:textId="2327A205" w:rsidR="001E38AC" w:rsidRDefault="001E38AC">
      <w:pPr>
        <w:rPr>
          <w:color w:val="202020"/>
        </w:rPr>
      </w:pPr>
      <w:hyperlink r:id="rId6" w:history="1">
        <w:r w:rsidRPr="00243831">
          <w:rPr>
            <w:caps/>
            <w:color w:val="373737"/>
          </w:rPr>
          <w:t>CCSS.MATH.CONTENT.HSG.C.A.4</w:t>
        </w:r>
      </w:hyperlink>
      <w:bookmarkEnd w:id="0"/>
      <w:r w:rsidRPr="00243831">
        <w:rPr>
          <w:color w:val="202020"/>
        </w:rPr>
        <w:br/>
        <w:t>(+) Construct a tangent line from a point outside a given circle to the circle.</w:t>
      </w:r>
    </w:p>
    <w:p w14:paraId="427F6891" w14:textId="77777777" w:rsidR="001E38AC" w:rsidRDefault="001E38AC"/>
    <w:p w14:paraId="0606F06D" w14:textId="48D2F130" w:rsidR="001B6EE4" w:rsidRPr="00243831" w:rsidRDefault="008D6D93">
      <w:hyperlink r:id="rId7" w:history="1">
        <w:r w:rsidR="001E6057" w:rsidRPr="00243831">
          <w:rPr>
            <w:caps/>
            <w:color w:val="373737"/>
          </w:rPr>
          <w:t>CCSS.MATH.CONTENT.HSG.CO.A.1</w:t>
        </w:r>
      </w:hyperlink>
      <w:bookmarkEnd w:id="1"/>
      <w:r w:rsidR="001E6057" w:rsidRPr="00243831">
        <w:rPr>
          <w:color w:val="202020"/>
        </w:rPr>
        <w:br/>
        <w:t>Know precise definitions of angle, circle, perpendicular line, parallel line, and line segment, based on the undefined notions of point, line, distance along a line, and distance around a circular arc</w:t>
      </w:r>
    </w:p>
    <w:p w14:paraId="5342334E" w14:textId="77777777" w:rsidR="001B6EE4" w:rsidRDefault="001B6EE4"/>
    <w:p w14:paraId="6ABC9FCC" w14:textId="77777777" w:rsidR="001B6EE4" w:rsidRDefault="001B6EE4"/>
    <w:p w14:paraId="614B3F35" w14:textId="77777777" w:rsidR="001B6EE4" w:rsidRPr="00243831" w:rsidRDefault="001B6EE4">
      <w:pPr>
        <w:rPr>
          <w:b/>
        </w:rPr>
      </w:pPr>
      <w:r w:rsidRPr="00243831">
        <w:rPr>
          <w:b/>
        </w:rPr>
        <w:t>Tasks</w:t>
      </w:r>
    </w:p>
    <w:p w14:paraId="2A205AFE" w14:textId="77777777" w:rsidR="00C93D34" w:rsidRDefault="00C93D34"/>
    <w:p w14:paraId="523F3D4D" w14:textId="4B89E38C" w:rsidR="00E6018F" w:rsidRDefault="001E6057" w:rsidP="00E6018F">
      <w:r>
        <w:rPr>
          <w:noProof/>
        </w:rPr>
        <w:drawing>
          <wp:inline distT="0" distB="0" distL="0" distR="0" wp14:anchorId="0FD9D6BE" wp14:editId="53E16852">
            <wp:extent cx="4901184" cy="2070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3211" cy="2079404"/>
                    </a:xfrm>
                    <a:prstGeom prst="rect">
                      <a:avLst/>
                    </a:prstGeom>
                  </pic:spPr>
                </pic:pic>
              </a:graphicData>
            </a:graphic>
          </wp:inline>
        </w:drawing>
      </w:r>
    </w:p>
    <w:p w14:paraId="03EB6088" w14:textId="3DC58F9A" w:rsidR="00E6018F" w:rsidRDefault="00E6018F" w:rsidP="00243831">
      <w:pPr>
        <w:spacing w:line="480" w:lineRule="auto"/>
      </w:pPr>
      <w:r>
        <w:t>Scheme:</w:t>
      </w:r>
    </w:p>
    <w:p w14:paraId="496EE149" w14:textId="286736B4" w:rsidR="00E6018F" w:rsidRDefault="00E6018F" w:rsidP="00243831">
      <w:pPr>
        <w:pStyle w:val="ListParagraph"/>
        <w:numPr>
          <w:ilvl w:val="0"/>
          <w:numId w:val="10"/>
        </w:numPr>
        <w:spacing w:line="480" w:lineRule="auto"/>
      </w:pPr>
      <w:r>
        <w:t xml:space="preserve">Using the above circle </w:t>
      </w:r>
      <w:r w:rsidRPr="00E6018F">
        <w:rPr>
          <w:i/>
        </w:rPr>
        <w:t>A</w:t>
      </w:r>
      <w:r>
        <w:t xml:space="preserve"> and point </w:t>
      </w:r>
      <w:r w:rsidRPr="00E6018F">
        <w:rPr>
          <w:i/>
        </w:rPr>
        <w:t>B</w:t>
      </w:r>
      <w:r>
        <w:t xml:space="preserve"> draw segment </w:t>
      </w:r>
      <w:r w:rsidRPr="00E6018F">
        <w:rPr>
          <w:i/>
        </w:rPr>
        <w:t>AB</w:t>
      </w:r>
      <w:r>
        <w:t>.</w:t>
      </w:r>
    </w:p>
    <w:p w14:paraId="2EC03243" w14:textId="09CD7604" w:rsidR="00E6018F" w:rsidRDefault="00E6018F" w:rsidP="00243831">
      <w:pPr>
        <w:pStyle w:val="ListParagraph"/>
        <w:numPr>
          <w:ilvl w:val="0"/>
          <w:numId w:val="10"/>
        </w:numPr>
        <w:spacing w:line="480" w:lineRule="auto"/>
      </w:pPr>
      <w:r>
        <w:t xml:space="preserve">Construct the Perpendicular Bisector of </w:t>
      </w:r>
      <w:r w:rsidRPr="00E6018F">
        <w:rPr>
          <w:i/>
        </w:rPr>
        <w:t>AB</w:t>
      </w:r>
      <w:r w:rsidR="00F87183">
        <w:t xml:space="preserve"> and label the point of intersection </w:t>
      </w:r>
      <w:r w:rsidR="00F87183" w:rsidRPr="00F87183">
        <w:rPr>
          <w:i/>
        </w:rPr>
        <w:t>M</w:t>
      </w:r>
      <w:r w:rsidR="00F87183">
        <w:t>.</w:t>
      </w:r>
    </w:p>
    <w:p w14:paraId="6BD8DCAA" w14:textId="7395BABB" w:rsidR="00E6018F" w:rsidRDefault="00F87183" w:rsidP="00243831">
      <w:pPr>
        <w:pStyle w:val="ListParagraph"/>
        <w:numPr>
          <w:ilvl w:val="0"/>
          <w:numId w:val="11"/>
        </w:numPr>
        <w:spacing w:line="480" w:lineRule="auto"/>
      </w:pPr>
      <w:r>
        <w:t>What is point M</w:t>
      </w:r>
      <w:r w:rsidR="00EC4A84">
        <w:t xml:space="preserve"> in relation to segment AB</w:t>
      </w:r>
      <w:r>
        <w:t>?</w:t>
      </w:r>
    </w:p>
    <w:p w14:paraId="0A57261F" w14:textId="46E27BA0" w:rsidR="00F87183" w:rsidRDefault="00F87183" w:rsidP="00243831">
      <w:pPr>
        <w:pStyle w:val="ListParagraph"/>
        <w:numPr>
          <w:ilvl w:val="0"/>
          <w:numId w:val="11"/>
        </w:numPr>
        <w:spacing w:line="480" w:lineRule="auto"/>
      </w:pPr>
      <w:r>
        <w:t xml:space="preserve">What can you say about </w:t>
      </w:r>
      <w:r w:rsidR="00243831">
        <w:t>segments</w:t>
      </w:r>
      <w:r>
        <w:t xml:space="preserve"> </w:t>
      </w:r>
      <w:r w:rsidRPr="00F87183">
        <w:rPr>
          <w:i/>
        </w:rPr>
        <w:t>AM</w:t>
      </w:r>
      <w:r>
        <w:t xml:space="preserve"> and </w:t>
      </w:r>
      <w:r>
        <w:rPr>
          <w:i/>
        </w:rPr>
        <w:t>B</w:t>
      </w:r>
      <w:r w:rsidRPr="00F87183">
        <w:rPr>
          <w:i/>
        </w:rPr>
        <w:t>M</w:t>
      </w:r>
      <w:r>
        <w:t>?</w:t>
      </w:r>
    </w:p>
    <w:p w14:paraId="79D8716C" w14:textId="02FCB128" w:rsidR="00F87183" w:rsidRDefault="00F87183" w:rsidP="00243831">
      <w:pPr>
        <w:pStyle w:val="ListParagraph"/>
        <w:numPr>
          <w:ilvl w:val="0"/>
          <w:numId w:val="10"/>
        </w:numPr>
        <w:spacing w:line="480" w:lineRule="auto"/>
      </w:pPr>
      <w:r>
        <w:t xml:space="preserve">Construct a new circle centered at </w:t>
      </w:r>
      <w:r w:rsidRPr="00F87183">
        <w:rPr>
          <w:i/>
        </w:rPr>
        <w:t>M</w:t>
      </w:r>
      <w:r>
        <w:t xml:space="preserve"> with radius </w:t>
      </w:r>
      <w:r>
        <w:rPr>
          <w:i/>
        </w:rPr>
        <w:t>B</w:t>
      </w:r>
      <w:r w:rsidRPr="00F87183">
        <w:rPr>
          <w:i/>
        </w:rPr>
        <w:t>M</w:t>
      </w:r>
      <w:r>
        <w:t xml:space="preserve"> and </w:t>
      </w:r>
      <w:r w:rsidR="00F26A5E">
        <w:t>label the points of intersection between</w:t>
      </w:r>
      <w:r>
        <w:t xml:space="preserve"> circles</w:t>
      </w:r>
      <w:r w:rsidR="00F26A5E">
        <w:t xml:space="preserve"> A and </w:t>
      </w:r>
      <w:r w:rsidR="00F26A5E" w:rsidRPr="00F26A5E">
        <w:rPr>
          <w:i/>
        </w:rPr>
        <w:t>M</w:t>
      </w:r>
      <w:r w:rsidR="0024107A">
        <w:t>,</w:t>
      </w:r>
      <w:r w:rsidR="00F26A5E">
        <w:t xml:space="preserve"> as</w:t>
      </w:r>
      <w:r>
        <w:t xml:space="preserve"> </w:t>
      </w:r>
      <w:r w:rsidRPr="00F87183">
        <w:rPr>
          <w:i/>
        </w:rPr>
        <w:t>Q</w:t>
      </w:r>
      <w:r>
        <w:t xml:space="preserve"> and </w:t>
      </w:r>
      <w:r w:rsidRPr="00F87183">
        <w:rPr>
          <w:i/>
        </w:rPr>
        <w:t>R</w:t>
      </w:r>
      <w:r>
        <w:t>.</w:t>
      </w:r>
    </w:p>
    <w:p w14:paraId="7915D939" w14:textId="30B358E0" w:rsidR="00F87183" w:rsidRDefault="00F87183" w:rsidP="00243831">
      <w:pPr>
        <w:pStyle w:val="ListParagraph"/>
        <w:numPr>
          <w:ilvl w:val="0"/>
          <w:numId w:val="10"/>
        </w:numPr>
        <w:spacing w:line="480" w:lineRule="auto"/>
      </w:pPr>
      <w:r>
        <w:t xml:space="preserve">Draw </w:t>
      </w:r>
      <w:r w:rsidR="001E7A6D">
        <w:t>segments</w:t>
      </w:r>
      <w:r>
        <w:t xml:space="preserve"> </w:t>
      </w:r>
      <w:r w:rsidRPr="00F87183">
        <w:rPr>
          <w:i/>
        </w:rPr>
        <w:t>BQ</w:t>
      </w:r>
      <w:r>
        <w:t xml:space="preserve"> and </w:t>
      </w:r>
      <w:r w:rsidRPr="00F87183">
        <w:rPr>
          <w:i/>
        </w:rPr>
        <w:t>BR</w:t>
      </w:r>
      <w:r>
        <w:t>.</w:t>
      </w:r>
    </w:p>
    <w:p w14:paraId="1E4F4B87" w14:textId="1ABFA9CA" w:rsidR="00F87183" w:rsidRDefault="00F87183" w:rsidP="00243831">
      <w:pPr>
        <w:pStyle w:val="ListParagraph"/>
        <w:numPr>
          <w:ilvl w:val="0"/>
          <w:numId w:val="12"/>
        </w:numPr>
        <w:spacing w:line="480" w:lineRule="auto"/>
      </w:pPr>
      <w:r>
        <w:t xml:space="preserve">What can you say about the length of </w:t>
      </w:r>
      <w:r w:rsidR="00F26A5E">
        <w:t>segments</w:t>
      </w:r>
      <w:r>
        <w:t xml:space="preserve"> </w:t>
      </w:r>
      <w:r w:rsidRPr="001E7A6D">
        <w:rPr>
          <w:i/>
        </w:rPr>
        <w:t>BQ</w:t>
      </w:r>
      <w:r>
        <w:t xml:space="preserve"> and </w:t>
      </w:r>
      <w:r w:rsidRPr="001E7A6D">
        <w:rPr>
          <w:i/>
        </w:rPr>
        <w:t>BR</w:t>
      </w:r>
      <w:r>
        <w:t>? Explain with specifics.</w:t>
      </w:r>
    </w:p>
    <w:p w14:paraId="4E278EC3" w14:textId="74B52992" w:rsidR="00F87183" w:rsidRDefault="00243831" w:rsidP="00243831">
      <w:pPr>
        <w:pStyle w:val="ListParagraph"/>
        <w:numPr>
          <w:ilvl w:val="0"/>
          <w:numId w:val="10"/>
        </w:numPr>
        <w:spacing w:line="480" w:lineRule="auto"/>
      </w:pPr>
      <w:r>
        <w:lastRenderedPageBreak/>
        <w:t xml:space="preserve">Draw </w:t>
      </w:r>
      <w:r w:rsidR="001E7A6D">
        <w:t>segments</w:t>
      </w:r>
      <w:r>
        <w:t xml:space="preserve"> </w:t>
      </w:r>
      <w:r w:rsidRPr="00243831">
        <w:rPr>
          <w:i/>
        </w:rPr>
        <w:t>AQ</w:t>
      </w:r>
      <w:r>
        <w:t xml:space="preserve"> and </w:t>
      </w:r>
      <w:r w:rsidRPr="00243831">
        <w:rPr>
          <w:i/>
        </w:rPr>
        <w:t>AR</w:t>
      </w:r>
      <w:r>
        <w:t>.</w:t>
      </w:r>
    </w:p>
    <w:p w14:paraId="230FAB12" w14:textId="75340ACF" w:rsidR="00243831" w:rsidRDefault="00243831" w:rsidP="001E7A6D">
      <w:pPr>
        <w:pStyle w:val="ListParagraph"/>
        <w:numPr>
          <w:ilvl w:val="0"/>
          <w:numId w:val="16"/>
        </w:numPr>
        <w:spacing w:line="480" w:lineRule="auto"/>
      </w:pPr>
      <w:bookmarkStart w:id="3" w:name="_GoBack"/>
      <w:bookmarkEnd w:id="3"/>
      <w:r>
        <w:t xml:space="preserve">Describe </w:t>
      </w:r>
      <w:r w:rsidR="00A316BD">
        <w:t>what you notice about</w:t>
      </w:r>
      <w:r>
        <w:t xml:space="preserve"> </w:t>
      </w:r>
      <w:r w:rsidRPr="00243831">
        <w:rPr>
          <w:i/>
        </w:rPr>
        <w:t>AQ</w:t>
      </w:r>
      <w:r w:rsidR="00A316BD">
        <w:t>,</w:t>
      </w:r>
      <w:r>
        <w:t xml:space="preserve"> </w:t>
      </w:r>
      <w:r w:rsidRPr="00243831">
        <w:rPr>
          <w:i/>
        </w:rPr>
        <w:t>BQ</w:t>
      </w:r>
      <w:r w:rsidR="00A316BD">
        <w:t xml:space="preserve">, and segment </w:t>
      </w:r>
      <w:r w:rsidR="00A316BD" w:rsidRPr="00A316BD">
        <w:rPr>
          <w:i/>
        </w:rPr>
        <w:t>AB</w:t>
      </w:r>
      <w:r>
        <w:t>.</w:t>
      </w:r>
    </w:p>
    <w:p w14:paraId="688F944B" w14:textId="6738ED11" w:rsidR="00A316BD" w:rsidRDefault="00A316BD" w:rsidP="001E7A6D">
      <w:pPr>
        <w:pStyle w:val="ListParagraph"/>
        <w:numPr>
          <w:ilvl w:val="0"/>
          <w:numId w:val="16"/>
        </w:numPr>
        <w:spacing w:line="480" w:lineRule="auto"/>
      </w:pPr>
      <w:r>
        <w:t xml:space="preserve">Describe what you notice about </w:t>
      </w:r>
      <w:r w:rsidRPr="00A316BD">
        <w:rPr>
          <w:i/>
        </w:rPr>
        <w:t>AR</w:t>
      </w:r>
      <w:r>
        <w:t xml:space="preserve">, </w:t>
      </w:r>
      <w:r w:rsidRPr="00A316BD">
        <w:rPr>
          <w:i/>
        </w:rPr>
        <w:t>BR</w:t>
      </w:r>
      <w:r>
        <w:t xml:space="preserve">, and segment </w:t>
      </w:r>
      <w:r w:rsidRPr="00A316BD">
        <w:rPr>
          <w:i/>
        </w:rPr>
        <w:t>AB</w:t>
      </w:r>
      <w:r>
        <w:t>.</w:t>
      </w:r>
    </w:p>
    <w:p w14:paraId="2F0233C4" w14:textId="1CEA04FB" w:rsidR="001B6EE4" w:rsidRDefault="00F26A5E" w:rsidP="001E7A6D">
      <w:pPr>
        <w:pStyle w:val="ListParagraph"/>
        <w:numPr>
          <w:ilvl w:val="0"/>
          <w:numId w:val="16"/>
        </w:numPr>
        <w:spacing w:line="480" w:lineRule="auto"/>
      </w:pPr>
      <w:r>
        <w:t>What is the relationship between</w:t>
      </w:r>
      <w:r w:rsidR="00243831">
        <w:t xml:space="preserve"> </w:t>
      </w:r>
      <w:r w:rsidR="00243831" w:rsidRPr="00243831">
        <w:rPr>
          <w:i/>
        </w:rPr>
        <w:t>BQ</w:t>
      </w:r>
      <w:r w:rsidR="00243831">
        <w:t xml:space="preserve"> and </w:t>
      </w:r>
      <w:r w:rsidR="00243831" w:rsidRPr="00243831">
        <w:rPr>
          <w:i/>
        </w:rPr>
        <w:t>BR</w:t>
      </w:r>
      <w:r w:rsidR="00A15655">
        <w:t>? E</w:t>
      </w:r>
      <w:r w:rsidR="00243831">
        <w:t xml:space="preserve">xplain </w:t>
      </w:r>
      <w:r>
        <w:t>and justify</w:t>
      </w:r>
      <w:r w:rsidR="00243831">
        <w:t>.</w:t>
      </w:r>
    </w:p>
    <w:p w14:paraId="2A01BDBD" w14:textId="6F6FAE15" w:rsidR="00A15655" w:rsidRDefault="00EC4A84" w:rsidP="00EC4A84">
      <w:r>
        <w:br w:type="page"/>
      </w:r>
    </w:p>
    <w:p w14:paraId="0288A67F" w14:textId="77777777" w:rsidR="001B6EE4" w:rsidRPr="000C1D21" w:rsidRDefault="001B6EE4">
      <w:pPr>
        <w:rPr>
          <w:b/>
        </w:rPr>
      </w:pPr>
      <w:r w:rsidRPr="000C1D21">
        <w:rPr>
          <w:b/>
        </w:rPr>
        <w:lastRenderedPageBreak/>
        <w:t>Commentary</w:t>
      </w:r>
    </w:p>
    <w:p w14:paraId="4F6803C4" w14:textId="77777777" w:rsidR="001B6EE4" w:rsidRDefault="001B6EE4"/>
    <w:p w14:paraId="312A62A7" w14:textId="6C45F7B4" w:rsidR="001B6EE4" w:rsidRDefault="001E6057">
      <w:r w:rsidRPr="00243831">
        <w:rPr>
          <w:rFonts w:eastAsia="Times New Roman" w:cs="Arial"/>
          <w:color w:val="000000"/>
        </w:rPr>
        <w:t xml:space="preserve">The purpose of this task is to </w:t>
      </w:r>
      <w:r w:rsidR="001E38AC">
        <w:rPr>
          <w:rFonts w:eastAsia="Times New Roman" w:cs="Arial"/>
          <w:color w:val="000000"/>
        </w:rPr>
        <w:t>apply definitions from previous topics to be able to be precise when presenting mathematical arguments. This exercise uses many of the definitions from previous topics</w:t>
      </w:r>
      <w:r w:rsidR="005F65ED">
        <w:rPr>
          <w:rFonts w:eastAsia="Times New Roman" w:cs="Arial"/>
          <w:color w:val="000000"/>
        </w:rPr>
        <w:t xml:space="preserve"> like perpendicular or line segment</w:t>
      </w:r>
      <w:r w:rsidR="001E38AC">
        <w:rPr>
          <w:rFonts w:eastAsia="Times New Roman" w:cs="Arial"/>
          <w:color w:val="000000"/>
        </w:rPr>
        <w:t xml:space="preserve"> to explain why</w:t>
      </w:r>
      <w:r w:rsidR="0024107A">
        <w:rPr>
          <w:rFonts w:eastAsia="Times New Roman" w:cs="Arial"/>
          <w:color w:val="000000"/>
        </w:rPr>
        <w:t xml:space="preserve"> the segments</w:t>
      </w:r>
      <w:r w:rsidR="005F65ED">
        <w:rPr>
          <w:rFonts w:eastAsia="Times New Roman" w:cs="Arial"/>
          <w:color w:val="000000"/>
        </w:rPr>
        <w:t xml:space="preserve"> </w:t>
      </w:r>
      <w:r w:rsidR="005F65ED" w:rsidRPr="005F65ED">
        <w:rPr>
          <w:rFonts w:eastAsia="Times New Roman" w:cs="Arial"/>
          <w:i/>
          <w:color w:val="000000"/>
        </w:rPr>
        <w:t>BQ</w:t>
      </w:r>
      <w:r w:rsidR="005F65ED">
        <w:rPr>
          <w:rFonts w:eastAsia="Times New Roman" w:cs="Arial"/>
          <w:color w:val="000000"/>
        </w:rPr>
        <w:t xml:space="preserve"> and </w:t>
      </w:r>
      <w:r w:rsidR="005F65ED" w:rsidRPr="005F65ED">
        <w:rPr>
          <w:rFonts w:eastAsia="Times New Roman" w:cs="Arial"/>
          <w:i/>
          <w:color w:val="000000"/>
        </w:rPr>
        <w:t>BR</w:t>
      </w:r>
      <w:r w:rsidR="005F65ED">
        <w:rPr>
          <w:rFonts w:eastAsia="Times New Roman" w:cs="Arial"/>
          <w:color w:val="000000"/>
        </w:rPr>
        <w:t xml:space="preserve"> are tangent to circle A</w:t>
      </w:r>
      <w:r w:rsidRPr="00243831">
        <w:rPr>
          <w:rFonts w:eastAsia="Times New Roman" w:cs="Arial"/>
          <w:color w:val="000000"/>
        </w:rPr>
        <w:t>.</w:t>
      </w:r>
      <w:r w:rsidR="000C1D21">
        <w:rPr>
          <w:rFonts w:eastAsia="Times New Roman" w:cs="Arial"/>
          <w:color w:val="000000"/>
        </w:rPr>
        <w:t xml:space="preserve"> Even though the main plan was for students to construct a line tangent to a circle, this task also brings in other topics that teachers can review easily or branch into. For example, in the questions asked to the students during the task, students needed to understand that segments BQ and BR are congruent and why</w:t>
      </w:r>
      <w:r w:rsidR="0024107A">
        <w:rPr>
          <w:rFonts w:eastAsia="Times New Roman" w:cs="Arial"/>
          <w:color w:val="000000"/>
        </w:rPr>
        <w:t xml:space="preserve"> this was so. Thus, this task has a purpose, </w:t>
      </w:r>
      <w:r w:rsidR="000C1D21">
        <w:rPr>
          <w:rFonts w:eastAsia="Times New Roman" w:cs="Arial"/>
          <w:color w:val="000000"/>
        </w:rPr>
        <w:t>bring</w:t>
      </w:r>
      <w:r w:rsidR="0024107A">
        <w:rPr>
          <w:rFonts w:eastAsia="Times New Roman" w:cs="Arial"/>
          <w:color w:val="000000"/>
        </w:rPr>
        <w:t>ing together many pervious topics and</w:t>
      </w:r>
      <w:r w:rsidR="000C1D21">
        <w:rPr>
          <w:rFonts w:eastAsia="Times New Roman" w:cs="Arial"/>
          <w:color w:val="000000"/>
        </w:rPr>
        <w:t xml:space="preserve"> showing students the continuity that exits and is necessary in Mathematics</w:t>
      </w:r>
      <w:r w:rsidRPr="00243831">
        <w:rPr>
          <w:rFonts w:eastAsia="Times New Roman" w:cs="Arial"/>
          <w:color w:val="000000"/>
        </w:rPr>
        <w:t>.</w:t>
      </w:r>
    </w:p>
    <w:p w14:paraId="42175D5C" w14:textId="77777777" w:rsidR="001B6EE4" w:rsidRDefault="001B6EE4"/>
    <w:p w14:paraId="15657136" w14:textId="77777777" w:rsidR="00641A65" w:rsidRPr="00FE0BE1" w:rsidRDefault="001B6EE4">
      <w:pPr>
        <w:rPr>
          <w:b/>
        </w:rPr>
      </w:pPr>
      <w:r w:rsidRPr="00FE0BE1">
        <w:rPr>
          <w:b/>
        </w:rPr>
        <w:t>Solution</w:t>
      </w:r>
    </w:p>
    <w:p w14:paraId="6FB4CF79" w14:textId="77777777" w:rsidR="00A25B52" w:rsidRDefault="00A25B52"/>
    <w:p w14:paraId="519AB96E" w14:textId="29B093C6" w:rsidR="001979C5" w:rsidRDefault="001979C5">
      <w:r>
        <w:t>T</w:t>
      </w:r>
      <w:r w:rsidR="001E7A6D">
        <w:t>he bottom of the solutions page</w:t>
      </w:r>
      <w:r>
        <w:t xml:space="preserve"> has the required diagram.</w:t>
      </w:r>
    </w:p>
    <w:p w14:paraId="454C645C" w14:textId="77777777" w:rsidR="001979C5" w:rsidRDefault="001979C5"/>
    <w:p w14:paraId="2C455E66" w14:textId="77777777" w:rsidR="00FE0BE1" w:rsidRDefault="00FE0BE1" w:rsidP="00FE0BE1">
      <w:pPr>
        <w:spacing w:line="480" w:lineRule="auto"/>
      </w:pPr>
      <w:r>
        <w:t>Scheme:</w:t>
      </w:r>
    </w:p>
    <w:p w14:paraId="7C434A8A" w14:textId="77777777" w:rsidR="00FE0BE1" w:rsidRDefault="00FE0BE1" w:rsidP="00FE0BE1">
      <w:pPr>
        <w:pStyle w:val="ListParagraph"/>
        <w:numPr>
          <w:ilvl w:val="0"/>
          <w:numId w:val="10"/>
        </w:numPr>
        <w:spacing w:line="480" w:lineRule="auto"/>
      </w:pPr>
      <w:r>
        <w:t xml:space="preserve">Using the above circle </w:t>
      </w:r>
      <w:r w:rsidRPr="00E6018F">
        <w:rPr>
          <w:i/>
        </w:rPr>
        <w:t>A</w:t>
      </w:r>
      <w:r>
        <w:t xml:space="preserve"> and point </w:t>
      </w:r>
      <w:r w:rsidRPr="00E6018F">
        <w:rPr>
          <w:i/>
        </w:rPr>
        <w:t>B</w:t>
      </w:r>
      <w:r>
        <w:t xml:space="preserve"> draw segment </w:t>
      </w:r>
      <w:r w:rsidRPr="00E6018F">
        <w:rPr>
          <w:i/>
        </w:rPr>
        <w:t>AB</w:t>
      </w:r>
      <w:r>
        <w:t>.</w:t>
      </w:r>
    </w:p>
    <w:p w14:paraId="3C8F8805" w14:textId="77777777" w:rsidR="00FE0BE1" w:rsidRDefault="00FE0BE1" w:rsidP="00FE0BE1">
      <w:pPr>
        <w:pStyle w:val="ListParagraph"/>
        <w:numPr>
          <w:ilvl w:val="0"/>
          <w:numId w:val="10"/>
        </w:numPr>
        <w:spacing w:line="480" w:lineRule="auto"/>
      </w:pPr>
      <w:r>
        <w:t xml:space="preserve">Construct the Perpendicular Bisector of </w:t>
      </w:r>
      <w:r w:rsidRPr="00E6018F">
        <w:rPr>
          <w:i/>
        </w:rPr>
        <w:t>AB</w:t>
      </w:r>
      <w:r>
        <w:t xml:space="preserve"> and label the point of intersection </w:t>
      </w:r>
      <w:r w:rsidRPr="00F87183">
        <w:rPr>
          <w:i/>
        </w:rPr>
        <w:t>M</w:t>
      </w:r>
      <w:r>
        <w:t>.</w:t>
      </w:r>
    </w:p>
    <w:p w14:paraId="6961F344" w14:textId="270695AF" w:rsidR="00FE0BE1" w:rsidRDefault="001E7A6D" w:rsidP="00844E2D">
      <w:pPr>
        <w:pStyle w:val="ListParagraph"/>
        <w:numPr>
          <w:ilvl w:val="0"/>
          <w:numId w:val="13"/>
        </w:numPr>
        <w:spacing w:line="480" w:lineRule="auto"/>
      </w:pPr>
      <w:r>
        <w:t xml:space="preserve">What is point </w:t>
      </w:r>
      <w:r w:rsidRPr="001E7A6D">
        <w:rPr>
          <w:i/>
        </w:rPr>
        <w:t>M</w:t>
      </w:r>
      <w:r>
        <w:t xml:space="preserve"> in relation to segment AB</w:t>
      </w:r>
      <w:r w:rsidR="00FE0BE1">
        <w:t>?</w:t>
      </w:r>
    </w:p>
    <w:p w14:paraId="543578CE" w14:textId="69A9F183" w:rsidR="00FE0BE1" w:rsidRPr="00FE0BE1" w:rsidRDefault="00FE0BE1" w:rsidP="00FE0BE1">
      <w:pPr>
        <w:pStyle w:val="ListParagraph"/>
        <w:spacing w:line="480" w:lineRule="auto"/>
        <w:ind w:left="1440"/>
        <w:rPr>
          <w:color w:val="FF0000"/>
        </w:rPr>
      </w:pPr>
      <w:r w:rsidRPr="00FE0BE1">
        <w:rPr>
          <w:color w:val="FF0000"/>
        </w:rPr>
        <w:t xml:space="preserve">The midpoint of segment </w:t>
      </w:r>
      <w:r w:rsidRPr="00FE0BE1">
        <w:rPr>
          <w:i/>
          <w:color w:val="FF0000"/>
        </w:rPr>
        <w:t>AB</w:t>
      </w:r>
      <w:r w:rsidRPr="00FE0BE1">
        <w:rPr>
          <w:color w:val="FF0000"/>
        </w:rPr>
        <w:t>.</w:t>
      </w:r>
    </w:p>
    <w:p w14:paraId="6DBE7488" w14:textId="77777777" w:rsidR="00FE0BE1" w:rsidRDefault="00FE0BE1" w:rsidP="00844E2D">
      <w:pPr>
        <w:pStyle w:val="ListParagraph"/>
        <w:numPr>
          <w:ilvl w:val="0"/>
          <w:numId w:val="13"/>
        </w:numPr>
        <w:spacing w:line="480" w:lineRule="auto"/>
      </w:pPr>
      <w:r>
        <w:t xml:space="preserve">What can you say about segments </w:t>
      </w:r>
      <w:r w:rsidRPr="00F87183">
        <w:rPr>
          <w:i/>
        </w:rPr>
        <w:t>AM</w:t>
      </w:r>
      <w:r>
        <w:t xml:space="preserve"> and </w:t>
      </w:r>
      <w:r>
        <w:rPr>
          <w:i/>
        </w:rPr>
        <w:t>B</w:t>
      </w:r>
      <w:r w:rsidRPr="00F87183">
        <w:rPr>
          <w:i/>
        </w:rPr>
        <w:t>M</w:t>
      </w:r>
      <w:r>
        <w:t>?</w:t>
      </w:r>
    </w:p>
    <w:p w14:paraId="37A32115" w14:textId="3E473AE7" w:rsidR="00FE0BE1" w:rsidRPr="00FE0BE1" w:rsidRDefault="00FE0BE1" w:rsidP="00FE0BE1">
      <w:pPr>
        <w:pStyle w:val="ListParagraph"/>
        <w:spacing w:line="480" w:lineRule="auto"/>
        <w:ind w:left="1440"/>
        <w:rPr>
          <w:color w:val="FF0000"/>
        </w:rPr>
      </w:pPr>
      <w:r w:rsidRPr="00FE0BE1">
        <w:rPr>
          <w:color w:val="FF0000"/>
        </w:rPr>
        <w:t>They are congruent in length.</w:t>
      </w:r>
    </w:p>
    <w:p w14:paraId="3E8976C6" w14:textId="77777777" w:rsidR="00FE0BE1" w:rsidRDefault="00FE0BE1" w:rsidP="00FE0BE1">
      <w:pPr>
        <w:pStyle w:val="ListParagraph"/>
        <w:numPr>
          <w:ilvl w:val="0"/>
          <w:numId w:val="10"/>
        </w:numPr>
        <w:spacing w:line="480" w:lineRule="auto"/>
      </w:pPr>
      <w:r>
        <w:t xml:space="preserve">Construct a new circle centered at </w:t>
      </w:r>
      <w:r w:rsidRPr="00F87183">
        <w:rPr>
          <w:i/>
        </w:rPr>
        <w:t>M</w:t>
      </w:r>
      <w:r>
        <w:t xml:space="preserve"> with radius </w:t>
      </w:r>
      <w:r>
        <w:rPr>
          <w:i/>
        </w:rPr>
        <w:t>B</w:t>
      </w:r>
      <w:r w:rsidRPr="00F87183">
        <w:rPr>
          <w:i/>
        </w:rPr>
        <w:t>M</w:t>
      </w:r>
      <w:r>
        <w:t xml:space="preserve"> and label the points of intersecting circles </w:t>
      </w:r>
      <w:r w:rsidRPr="00F87183">
        <w:rPr>
          <w:i/>
        </w:rPr>
        <w:t>Q</w:t>
      </w:r>
      <w:r>
        <w:t xml:space="preserve"> and </w:t>
      </w:r>
      <w:r w:rsidRPr="00F87183">
        <w:rPr>
          <w:i/>
        </w:rPr>
        <w:t>R</w:t>
      </w:r>
      <w:r>
        <w:t>.</w:t>
      </w:r>
    </w:p>
    <w:p w14:paraId="3A9E5D07" w14:textId="6E7DCD00" w:rsidR="00FE0BE1" w:rsidRDefault="00FE0BE1" w:rsidP="00FE0BE1">
      <w:pPr>
        <w:pStyle w:val="ListParagraph"/>
        <w:numPr>
          <w:ilvl w:val="0"/>
          <w:numId w:val="10"/>
        </w:numPr>
        <w:spacing w:line="480" w:lineRule="auto"/>
      </w:pPr>
      <w:r>
        <w:t xml:space="preserve">Draw </w:t>
      </w:r>
      <w:r w:rsidR="001E7A6D">
        <w:t>segments</w:t>
      </w:r>
      <w:r>
        <w:t xml:space="preserve"> </w:t>
      </w:r>
      <w:r w:rsidRPr="00F87183">
        <w:rPr>
          <w:i/>
        </w:rPr>
        <w:t>BQ</w:t>
      </w:r>
      <w:r>
        <w:t xml:space="preserve"> and </w:t>
      </w:r>
      <w:r w:rsidRPr="00F87183">
        <w:rPr>
          <w:i/>
        </w:rPr>
        <w:t>BR</w:t>
      </w:r>
      <w:r>
        <w:t>.</w:t>
      </w:r>
    </w:p>
    <w:p w14:paraId="686399E0" w14:textId="6CCDA106" w:rsidR="00FE0BE1" w:rsidRDefault="00FE0BE1" w:rsidP="00844E2D">
      <w:pPr>
        <w:pStyle w:val="ListParagraph"/>
        <w:numPr>
          <w:ilvl w:val="0"/>
          <w:numId w:val="14"/>
        </w:numPr>
        <w:spacing w:line="480" w:lineRule="auto"/>
      </w:pPr>
      <w:r>
        <w:t xml:space="preserve">What can you say about the length of </w:t>
      </w:r>
      <w:r w:rsidR="001E7A6D">
        <w:t>segments</w:t>
      </w:r>
      <w:r>
        <w:t xml:space="preserve"> </w:t>
      </w:r>
      <w:r w:rsidRPr="00FE0BE1">
        <w:rPr>
          <w:i/>
        </w:rPr>
        <w:t>BQ</w:t>
      </w:r>
      <w:r>
        <w:t xml:space="preserve"> and </w:t>
      </w:r>
      <w:r w:rsidRPr="00FE0BE1">
        <w:rPr>
          <w:i/>
        </w:rPr>
        <w:t>BR</w:t>
      </w:r>
      <w:r>
        <w:t>? Explain with specifics.</w:t>
      </w:r>
    </w:p>
    <w:p w14:paraId="4DAB870F" w14:textId="4A33DA8D" w:rsidR="00FE0BE1" w:rsidRDefault="00FE0BE1" w:rsidP="00FE0BE1">
      <w:pPr>
        <w:pStyle w:val="ListParagraph"/>
        <w:spacing w:line="480" w:lineRule="auto"/>
        <w:ind w:left="1440"/>
      </w:pPr>
      <w:r w:rsidRPr="0050788B">
        <w:rPr>
          <w:color w:val="FF0000"/>
        </w:rPr>
        <w:t xml:space="preserve">The lengths of </w:t>
      </w:r>
      <w:r w:rsidRPr="0050788B">
        <w:rPr>
          <w:i/>
          <w:color w:val="FF0000"/>
        </w:rPr>
        <w:t>BQ</w:t>
      </w:r>
      <w:r w:rsidRPr="0050788B">
        <w:rPr>
          <w:color w:val="FF0000"/>
        </w:rPr>
        <w:t xml:space="preserve"> and </w:t>
      </w:r>
      <w:r w:rsidRPr="0050788B">
        <w:rPr>
          <w:i/>
          <w:color w:val="FF0000"/>
        </w:rPr>
        <w:t>BR</w:t>
      </w:r>
      <w:r w:rsidRPr="0050788B">
        <w:rPr>
          <w:color w:val="FF0000"/>
        </w:rPr>
        <w:t xml:space="preserve"> are congruent. This </w:t>
      </w:r>
      <w:r w:rsidR="0050788B">
        <w:rPr>
          <w:color w:val="FF0000"/>
        </w:rPr>
        <w:t>is true by</w:t>
      </w:r>
      <w:r w:rsidRPr="0050788B">
        <w:rPr>
          <w:color w:val="FF0000"/>
        </w:rPr>
        <w:t xml:space="preserve"> of </w:t>
      </w:r>
      <w:r w:rsidR="0050788B" w:rsidRPr="0050788B">
        <w:rPr>
          <w:color w:val="FF0000"/>
        </w:rPr>
        <w:t xml:space="preserve">the way points </w:t>
      </w:r>
      <w:r w:rsidR="0050788B" w:rsidRPr="0050788B">
        <w:rPr>
          <w:i/>
          <w:color w:val="FF0000"/>
        </w:rPr>
        <w:t>Q</w:t>
      </w:r>
      <w:r w:rsidR="0050788B" w:rsidRPr="0050788B">
        <w:rPr>
          <w:color w:val="FF0000"/>
        </w:rPr>
        <w:t xml:space="preserve"> and </w:t>
      </w:r>
      <w:r w:rsidR="0050788B" w:rsidRPr="0050788B">
        <w:rPr>
          <w:i/>
          <w:color w:val="FF0000"/>
        </w:rPr>
        <w:t>R</w:t>
      </w:r>
      <w:r w:rsidRPr="0050788B">
        <w:rPr>
          <w:color w:val="FF0000"/>
        </w:rPr>
        <w:t xml:space="preserve"> were constructed</w:t>
      </w:r>
      <w:r w:rsidR="0050788B" w:rsidRPr="0050788B">
        <w:rPr>
          <w:color w:val="FF0000"/>
        </w:rPr>
        <w:t xml:space="preserve">, being the same radius as point </w:t>
      </w:r>
      <w:r w:rsidR="0050788B" w:rsidRPr="0050788B">
        <w:rPr>
          <w:i/>
          <w:color w:val="FF0000"/>
        </w:rPr>
        <w:t>B</w:t>
      </w:r>
      <w:r w:rsidR="0050788B">
        <w:rPr>
          <w:color w:val="FF0000"/>
        </w:rPr>
        <w:t xml:space="preserve"> from circle centered at </w:t>
      </w:r>
      <w:r w:rsidR="0050788B" w:rsidRPr="0050788B">
        <w:rPr>
          <w:i/>
          <w:color w:val="FF0000"/>
        </w:rPr>
        <w:t>M</w:t>
      </w:r>
      <w:r w:rsidR="0050788B">
        <w:rPr>
          <w:color w:val="FF0000"/>
        </w:rPr>
        <w:t>.</w:t>
      </w:r>
    </w:p>
    <w:p w14:paraId="50131964" w14:textId="583E1F25" w:rsidR="00FE0BE1" w:rsidRDefault="00FE0BE1" w:rsidP="00FE0BE1">
      <w:pPr>
        <w:pStyle w:val="ListParagraph"/>
        <w:numPr>
          <w:ilvl w:val="0"/>
          <w:numId w:val="10"/>
        </w:numPr>
        <w:spacing w:line="480" w:lineRule="auto"/>
      </w:pPr>
      <w:r>
        <w:t xml:space="preserve">Draw </w:t>
      </w:r>
      <w:r w:rsidR="001E7A6D">
        <w:t>segments</w:t>
      </w:r>
      <w:r>
        <w:t xml:space="preserve"> </w:t>
      </w:r>
      <w:r w:rsidRPr="00243831">
        <w:rPr>
          <w:i/>
        </w:rPr>
        <w:t>AQ</w:t>
      </w:r>
      <w:r>
        <w:t xml:space="preserve"> and </w:t>
      </w:r>
      <w:r w:rsidRPr="00243831">
        <w:rPr>
          <w:i/>
        </w:rPr>
        <w:t>AR</w:t>
      </w:r>
      <w:r>
        <w:t>.</w:t>
      </w:r>
    </w:p>
    <w:p w14:paraId="5B8975C1" w14:textId="2A0CADAC" w:rsidR="0050788B" w:rsidRDefault="001E7A6D" w:rsidP="00844E2D">
      <w:pPr>
        <w:pStyle w:val="ListParagraph"/>
        <w:numPr>
          <w:ilvl w:val="0"/>
          <w:numId w:val="15"/>
        </w:numPr>
        <w:spacing w:line="480" w:lineRule="auto"/>
      </w:pPr>
      <w:r>
        <w:t xml:space="preserve">Describe what you notice about </w:t>
      </w:r>
      <w:r w:rsidRPr="00243831">
        <w:rPr>
          <w:i/>
        </w:rPr>
        <w:t>AQ</w:t>
      </w:r>
      <w:r>
        <w:t xml:space="preserve">, </w:t>
      </w:r>
      <w:r w:rsidRPr="00243831">
        <w:rPr>
          <w:i/>
        </w:rPr>
        <w:t>BQ</w:t>
      </w:r>
      <w:r>
        <w:t xml:space="preserve">, and segment </w:t>
      </w:r>
      <w:r w:rsidRPr="00A316BD">
        <w:rPr>
          <w:i/>
        </w:rPr>
        <w:t>AB</w:t>
      </w:r>
      <w:r w:rsidR="00FE0BE1">
        <w:t>.</w:t>
      </w:r>
    </w:p>
    <w:p w14:paraId="215B52B4" w14:textId="4EECDD2C" w:rsidR="001E7A6D" w:rsidRDefault="003922D0" w:rsidP="001E7A6D">
      <w:pPr>
        <w:pStyle w:val="ListParagraph"/>
        <w:spacing w:line="480" w:lineRule="auto"/>
        <w:ind w:left="1440"/>
      </w:pPr>
      <w:r w:rsidRPr="003922D0">
        <w:rPr>
          <w:color w:val="FF0000"/>
        </w:rPr>
        <w:t xml:space="preserve">Since </w:t>
      </w:r>
      <w:r w:rsidRPr="00A41ED6">
        <w:rPr>
          <w:i/>
          <w:color w:val="FF0000"/>
        </w:rPr>
        <w:t>AB</w:t>
      </w:r>
      <w:r w:rsidRPr="003922D0">
        <w:rPr>
          <w:color w:val="FF0000"/>
        </w:rPr>
        <w:t xml:space="preserve"> is the diameter of the second circle</w:t>
      </w:r>
      <w:r w:rsidR="00A41ED6">
        <w:rPr>
          <w:color w:val="FF0000"/>
        </w:rPr>
        <w:t>,</w:t>
      </w:r>
      <w:r w:rsidRPr="003922D0">
        <w:rPr>
          <w:color w:val="FF0000"/>
        </w:rPr>
        <w:t xml:space="preserve"> lines </w:t>
      </w:r>
      <w:r w:rsidRPr="00A41ED6">
        <w:rPr>
          <w:i/>
          <w:color w:val="FF0000"/>
        </w:rPr>
        <w:t>AR</w:t>
      </w:r>
      <w:r w:rsidRPr="003922D0">
        <w:rPr>
          <w:color w:val="FF0000"/>
        </w:rPr>
        <w:t xml:space="preserve">, </w:t>
      </w:r>
      <w:r w:rsidRPr="00A41ED6">
        <w:rPr>
          <w:i/>
          <w:color w:val="FF0000"/>
        </w:rPr>
        <w:t>AB</w:t>
      </w:r>
      <w:r w:rsidRPr="003922D0">
        <w:rPr>
          <w:color w:val="FF0000"/>
        </w:rPr>
        <w:t xml:space="preserve">, </w:t>
      </w:r>
      <w:r w:rsidRPr="00A41ED6">
        <w:rPr>
          <w:i/>
          <w:color w:val="FF0000"/>
        </w:rPr>
        <w:t>BR</w:t>
      </w:r>
      <w:r w:rsidRPr="003922D0">
        <w:rPr>
          <w:color w:val="FF0000"/>
        </w:rPr>
        <w:t xml:space="preserve"> for a triangle inside a semicircle then angle </w:t>
      </w:r>
      <w:r w:rsidR="00A41ED6">
        <w:rPr>
          <w:color w:val="FF0000"/>
        </w:rPr>
        <w:t>∠</w:t>
      </w:r>
      <w:r w:rsidRPr="00A41ED6">
        <w:rPr>
          <w:i/>
          <w:color w:val="FF0000"/>
        </w:rPr>
        <w:t>ARB</w:t>
      </w:r>
      <w:r w:rsidRPr="003922D0">
        <w:rPr>
          <w:color w:val="FF0000"/>
        </w:rPr>
        <w:t xml:space="preserve"> is right. Thus, </w:t>
      </w:r>
      <w:r w:rsidR="001E7A6D">
        <w:rPr>
          <w:color w:val="FF0000"/>
        </w:rPr>
        <w:t>segments</w:t>
      </w:r>
      <w:r w:rsidRPr="003922D0">
        <w:rPr>
          <w:color w:val="FF0000"/>
        </w:rPr>
        <w:t xml:space="preserve"> </w:t>
      </w:r>
      <w:r w:rsidRPr="00A41ED6">
        <w:rPr>
          <w:i/>
          <w:color w:val="FF0000"/>
        </w:rPr>
        <w:t>AR</w:t>
      </w:r>
      <w:r w:rsidRPr="003922D0">
        <w:rPr>
          <w:color w:val="FF0000"/>
        </w:rPr>
        <w:t xml:space="preserve"> and </w:t>
      </w:r>
      <w:r w:rsidRPr="00A41ED6">
        <w:rPr>
          <w:i/>
          <w:color w:val="FF0000"/>
        </w:rPr>
        <w:t>BR</w:t>
      </w:r>
      <w:r w:rsidRPr="003922D0">
        <w:rPr>
          <w:color w:val="FF0000"/>
        </w:rPr>
        <w:t xml:space="preserve"> will meet at 90 degrees. Similarly, </w:t>
      </w:r>
      <w:r w:rsidR="001E7A6D">
        <w:rPr>
          <w:color w:val="FF0000"/>
        </w:rPr>
        <w:t>segments</w:t>
      </w:r>
      <w:r w:rsidRPr="003922D0">
        <w:rPr>
          <w:color w:val="FF0000"/>
        </w:rPr>
        <w:t xml:space="preserve"> </w:t>
      </w:r>
      <w:r w:rsidRPr="00A41ED6">
        <w:rPr>
          <w:i/>
          <w:color w:val="FF0000"/>
        </w:rPr>
        <w:t>AQ</w:t>
      </w:r>
      <w:r w:rsidRPr="003922D0">
        <w:rPr>
          <w:color w:val="FF0000"/>
        </w:rPr>
        <w:t xml:space="preserve"> and </w:t>
      </w:r>
      <w:r w:rsidRPr="00A41ED6">
        <w:rPr>
          <w:i/>
          <w:color w:val="FF0000"/>
        </w:rPr>
        <w:t>BQ</w:t>
      </w:r>
      <w:r w:rsidRPr="003922D0">
        <w:rPr>
          <w:color w:val="FF0000"/>
        </w:rPr>
        <w:t xml:space="preserve"> meet at 90 degrees.</w:t>
      </w:r>
      <w:r>
        <w:t xml:space="preserve"> </w:t>
      </w:r>
    </w:p>
    <w:p w14:paraId="105B7D3B" w14:textId="6296BB47" w:rsidR="001E7A6D" w:rsidRDefault="001E7A6D" w:rsidP="001E7A6D">
      <w:pPr>
        <w:pStyle w:val="ListParagraph"/>
        <w:numPr>
          <w:ilvl w:val="0"/>
          <w:numId w:val="15"/>
        </w:numPr>
        <w:spacing w:line="480" w:lineRule="auto"/>
      </w:pPr>
      <w:r>
        <w:t xml:space="preserve">Describe what you notice about </w:t>
      </w:r>
      <w:r w:rsidRPr="00A316BD">
        <w:rPr>
          <w:i/>
        </w:rPr>
        <w:t>AR</w:t>
      </w:r>
      <w:r>
        <w:t xml:space="preserve">, </w:t>
      </w:r>
      <w:r w:rsidRPr="00A316BD">
        <w:rPr>
          <w:i/>
        </w:rPr>
        <w:t>BR</w:t>
      </w:r>
      <w:r>
        <w:t xml:space="preserve">, and segment </w:t>
      </w:r>
      <w:r w:rsidRPr="00A316BD">
        <w:rPr>
          <w:i/>
        </w:rPr>
        <w:t>AB</w:t>
      </w:r>
      <w:r>
        <w:t>.</w:t>
      </w:r>
    </w:p>
    <w:p w14:paraId="4B9B891B" w14:textId="0F69E5AF" w:rsidR="001E7A6D" w:rsidRDefault="001E7A6D" w:rsidP="001E7A6D">
      <w:pPr>
        <w:pStyle w:val="ListParagraph"/>
        <w:spacing w:line="480" w:lineRule="auto"/>
        <w:ind w:left="1440"/>
      </w:pPr>
      <w:r w:rsidRPr="003922D0">
        <w:rPr>
          <w:color w:val="FF0000"/>
        </w:rPr>
        <w:lastRenderedPageBreak/>
        <w:t xml:space="preserve">Since </w:t>
      </w:r>
      <w:r w:rsidRPr="00A41ED6">
        <w:rPr>
          <w:i/>
          <w:color w:val="FF0000"/>
        </w:rPr>
        <w:t>AB</w:t>
      </w:r>
      <w:r w:rsidRPr="003922D0">
        <w:rPr>
          <w:color w:val="FF0000"/>
        </w:rPr>
        <w:t xml:space="preserve"> is the diameter of the second circle</w:t>
      </w:r>
      <w:r>
        <w:rPr>
          <w:color w:val="FF0000"/>
        </w:rPr>
        <w:t>,</w:t>
      </w:r>
      <w:r w:rsidRPr="003922D0">
        <w:rPr>
          <w:color w:val="FF0000"/>
        </w:rPr>
        <w:t xml:space="preserve"> lines </w:t>
      </w:r>
      <w:r w:rsidRPr="00A41ED6">
        <w:rPr>
          <w:i/>
          <w:color w:val="FF0000"/>
        </w:rPr>
        <w:t>AR</w:t>
      </w:r>
      <w:r w:rsidRPr="003922D0">
        <w:rPr>
          <w:color w:val="FF0000"/>
        </w:rPr>
        <w:t xml:space="preserve">, </w:t>
      </w:r>
      <w:r w:rsidRPr="00A41ED6">
        <w:rPr>
          <w:i/>
          <w:color w:val="FF0000"/>
        </w:rPr>
        <w:t>AB</w:t>
      </w:r>
      <w:r w:rsidRPr="003922D0">
        <w:rPr>
          <w:color w:val="FF0000"/>
        </w:rPr>
        <w:t xml:space="preserve">, </w:t>
      </w:r>
      <w:r w:rsidRPr="00A41ED6">
        <w:rPr>
          <w:i/>
          <w:color w:val="FF0000"/>
        </w:rPr>
        <w:t>BR</w:t>
      </w:r>
      <w:r w:rsidRPr="003922D0">
        <w:rPr>
          <w:color w:val="FF0000"/>
        </w:rPr>
        <w:t xml:space="preserve"> for a triangle inside a semicircle then angle </w:t>
      </w:r>
      <w:r>
        <w:rPr>
          <w:color w:val="FF0000"/>
        </w:rPr>
        <w:t>∠</w:t>
      </w:r>
      <w:r w:rsidRPr="00A41ED6">
        <w:rPr>
          <w:i/>
          <w:color w:val="FF0000"/>
        </w:rPr>
        <w:t>ARB</w:t>
      </w:r>
      <w:r w:rsidRPr="003922D0">
        <w:rPr>
          <w:color w:val="FF0000"/>
        </w:rPr>
        <w:t xml:space="preserve"> is right. Thus, </w:t>
      </w:r>
      <w:r>
        <w:rPr>
          <w:color w:val="FF0000"/>
        </w:rPr>
        <w:t>segments</w:t>
      </w:r>
      <w:r w:rsidRPr="003922D0">
        <w:rPr>
          <w:color w:val="FF0000"/>
        </w:rPr>
        <w:t xml:space="preserve"> </w:t>
      </w:r>
      <w:r w:rsidRPr="00A41ED6">
        <w:rPr>
          <w:i/>
          <w:color w:val="FF0000"/>
        </w:rPr>
        <w:t>AR</w:t>
      </w:r>
      <w:r w:rsidRPr="003922D0">
        <w:rPr>
          <w:color w:val="FF0000"/>
        </w:rPr>
        <w:t xml:space="preserve"> and </w:t>
      </w:r>
      <w:r w:rsidRPr="00A41ED6">
        <w:rPr>
          <w:i/>
          <w:color w:val="FF0000"/>
        </w:rPr>
        <w:t>BR</w:t>
      </w:r>
      <w:r w:rsidRPr="003922D0">
        <w:rPr>
          <w:color w:val="FF0000"/>
        </w:rPr>
        <w:t xml:space="preserve"> will meet at 90 degrees. Similarly, </w:t>
      </w:r>
      <w:r>
        <w:rPr>
          <w:color w:val="FF0000"/>
        </w:rPr>
        <w:t>segments</w:t>
      </w:r>
      <w:r w:rsidRPr="003922D0">
        <w:rPr>
          <w:color w:val="FF0000"/>
        </w:rPr>
        <w:t xml:space="preserve"> </w:t>
      </w:r>
      <w:r w:rsidRPr="00A41ED6">
        <w:rPr>
          <w:i/>
          <w:color w:val="FF0000"/>
        </w:rPr>
        <w:t>AQ</w:t>
      </w:r>
      <w:r w:rsidRPr="003922D0">
        <w:rPr>
          <w:color w:val="FF0000"/>
        </w:rPr>
        <w:t xml:space="preserve"> and </w:t>
      </w:r>
      <w:r w:rsidRPr="00A41ED6">
        <w:rPr>
          <w:i/>
          <w:color w:val="FF0000"/>
        </w:rPr>
        <w:t>BQ</w:t>
      </w:r>
      <w:r w:rsidRPr="003922D0">
        <w:rPr>
          <w:color w:val="FF0000"/>
        </w:rPr>
        <w:t xml:space="preserve"> meet at 90 degrees.</w:t>
      </w:r>
      <w:r>
        <w:t xml:space="preserve"> </w:t>
      </w:r>
    </w:p>
    <w:p w14:paraId="06885144" w14:textId="75870E92" w:rsidR="00A25B52" w:rsidRDefault="00FE0BE1" w:rsidP="00844E2D">
      <w:pPr>
        <w:pStyle w:val="ListParagraph"/>
        <w:numPr>
          <w:ilvl w:val="0"/>
          <w:numId w:val="15"/>
        </w:numPr>
        <w:spacing w:line="480" w:lineRule="auto"/>
      </w:pPr>
      <w:r>
        <w:t xml:space="preserve">In relation to circle </w:t>
      </w:r>
      <w:r w:rsidRPr="0050788B">
        <w:rPr>
          <w:i/>
        </w:rPr>
        <w:t>A</w:t>
      </w:r>
      <w:r>
        <w:t xml:space="preserve"> what are </w:t>
      </w:r>
      <w:r w:rsidRPr="0050788B">
        <w:rPr>
          <w:i/>
        </w:rPr>
        <w:t>BQ</w:t>
      </w:r>
      <w:r>
        <w:t xml:space="preserve"> and </w:t>
      </w:r>
      <w:r w:rsidRPr="0050788B">
        <w:rPr>
          <w:i/>
        </w:rPr>
        <w:t>BR</w:t>
      </w:r>
      <w:r w:rsidR="00A15655">
        <w:t>? E</w:t>
      </w:r>
      <w:r>
        <w:t>xplain this relationship.</w:t>
      </w:r>
    </w:p>
    <w:p w14:paraId="1BCF0816" w14:textId="6EF746D4" w:rsidR="003922D0" w:rsidRDefault="0024107A" w:rsidP="003922D0">
      <w:pPr>
        <w:pStyle w:val="ListParagraph"/>
        <w:spacing w:line="480" w:lineRule="auto"/>
        <w:ind w:left="1440"/>
      </w:pPr>
      <w:r>
        <w:rPr>
          <w:color w:val="FF0000"/>
        </w:rPr>
        <w:t>Rays</w:t>
      </w:r>
      <w:r w:rsidR="00A41ED6" w:rsidRPr="00A15655">
        <w:rPr>
          <w:color w:val="FF0000"/>
        </w:rPr>
        <w:t xml:space="preserve"> </w:t>
      </w:r>
      <w:r w:rsidR="00A41ED6" w:rsidRPr="00A15655">
        <w:rPr>
          <w:i/>
          <w:color w:val="FF0000"/>
        </w:rPr>
        <w:t>BQ</w:t>
      </w:r>
      <w:r w:rsidR="00A41ED6" w:rsidRPr="00A15655">
        <w:rPr>
          <w:color w:val="FF0000"/>
        </w:rPr>
        <w:t xml:space="preserve"> and </w:t>
      </w:r>
      <w:r w:rsidR="00A41ED6" w:rsidRPr="00A15655">
        <w:rPr>
          <w:i/>
          <w:color w:val="FF0000"/>
        </w:rPr>
        <w:t>BR</w:t>
      </w:r>
      <w:r w:rsidR="00A41ED6" w:rsidRPr="00A15655">
        <w:rPr>
          <w:color w:val="FF0000"/>
        </w:rPr>
        <w:t xml:space="preserve"> are tangent to circle </w:t>
      </w:r>
      <w:r w:rsidR="00A41ED6" w:rsidRPr="00A15655">
        <w:rPr>
          <w:i/>
          <w:color w:val="FF0000"/>
        </w:rPr>
        <w:t>A</w:t>
      </w:r>
      <w:r w:rsidR="00A41ED6" w:rsidRPr="00A15655">
        <w:rPr>
          <w:color w:val="FF0000"/>
        </w:rPr>
        <w:t xml:space="preserve">. This is true because of meeting the radius from circle </w:t>
      </w:r>
      <w:r w:rsidR="00A41ED6" w:rsidRPr="00A15655">
        <w:rPr>
          <w:i/>
          <w:color w:val="FF0000"/>
        </w:rPr>
        <w:t>A</w:t>
      </w:r>
      <w:r w:rsidR="00A41ED6" w:rsidRPr="00A15655">
        <w:rPr>
          <w:color w:val="FF0000"/>
        </w:rPr>
        <w:t xml:space="preserve"> </w:t>
      </w:r>
      <w:r w:rsidR="00A15655" w:rsidRPr="00A15655">
        <w:rPr>
          <w:color w:val="FF0000"/>
        </w:rPr>
        <w:t xml:space="preserve">at a </w:t>
      </w:r>
      <w:r w:rsidR="001E7A6D" w:rsidRPr="00A15655">
        <w:rPr>
          <w:color w:val="FF0000"/>
        </w:rPr>
        <w:t>90-degree</w:t>
      </w:r>
      <w:r w:rsidR="00A15655" w:rsidRPr="00A15655">
        <w:rPr>
          <w:color w:val="FF0000"/>
        </w:rPr>
        <w:t xml:space="preserve"> angle, </w:t>
      </w:r>
      <w:r>
        <w:rPr>
          <w:color w:val="FF0000"/>
        </w:rPr>
        <w:t>rays</w:t>
      </w:r>
      <w:r w:rsidR="00A15655" w:rsidRPr="00A15655">
        <w:rPr>
          <w:color w:val="FF0000"/>
        </w:rPr>
        <w:t xml:space="preserve"> </w:t>
      </w:r>
      <w:r w:rsidR="00A15655" w:rsidRPr="00A15655">
        <w:rPr>
          <w:i/>
          <w:color w:val="FF0000"/>
        </w:rPr>
        <w:t>BQ</w:t>
      </w:r>
      <w:r w:rsidR="00A15655" w:rsidRPr="00A15655">
        <w:rPr>
          <w:color w:val="FF0000"/>
        </w:rPr>
        <w:t xml:space="preserve"> and </w:t>
      </w:r>
      <w:r w:rsidR="00A15655" w:rsidRPr="00A15655">
        <w:rPr>
          <w:i/>
          <w:color w:val="FF0000"/>
        </w:rPr>
        <w:t>BR</w:t>
      </w:r>
      <w:r w:rsidR="00A15655" w:rsidRPr="00A15655">
        <w:rPr>
          <w:color w:val="FF0000"/>
        </w:rPr>
        <w:t xml:space="preserve"> touching the circle </w:t>
      </w:r>
      <w:r w:rsidR="00A15655" w:rsidRPr="00A15655">
        <w:rPr>
          <w:i/>
          <w:color w:val="FF0000"/>
        </w:rPr>
        <w:t>A</w:t>
      </w:r>
      <w:r w:rsidR="00A15655" w:rsidRPr="00A15655">
        <w:rPr>
          <w:color w:val="FF0000"/>
        </w:rPr>
        <w:t xml:space="preserve"> in only one place.</w:t>
      </w:r>
    </w:p>
    <w:p w14:paraId="38EED408" w14:textId="77777777" w:rsidR="00A93E3E" w:rsidRDefault="00A93E3E" w:rsidP="00A93E3E">
      <w:pPr>
        <w:pStyle w:val="ListParagraph"/>
      </w:pPr>
    </w:p>
    <w:p w14:paraId="572B3F1C" w14:textId="3120E6C5" w:rsidR="0024107A" w:rsidRDefault="00A93E3E" w:rsidP="0087716F">
      <w:pPr>
        <w:spacing w:line="480" w:lineRule="auto"/>
      </w:pPr>
      <w:r>
        <w:rPr>
          <w:noProof/>
        </w:rPr>
        <w:drawing>
          <wp:inline distT="0" distB="0" distL="0" distR="0" wp14:anchorId="02899893" wp14:editId="7E7C4117">
            <wp:extent cx="5486400" cy="4266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4266565"/>
                    </a:xfrm>
                    <a:prstGeom prst="rect">
                      <a:avLst/>
                    </a:prstGeom>
                  </pic:spPr>
                </pic:pic>
              </a:graphicData>
            </a:graphic>
          </wp:inline>
        </w:drawing>
      </w:r>
    </w:p>
    <w:p w14:paraId="030BF4D9" w14:textId="41FEE71A" w:rsidR="0024107A" w:rsidRDefault="0024107A" w:rsidP="0087716F">
      <w:pPr>
        <w:spacing w:line="480" w:lineRule="auto"/>
      </w:pPr>
      <w:r>
        <w:t>Author Note: Since this diagram was constructed with GeoGebra, I used rays instead of segments to amplify the image. However, most students</w:t>
      </w:r>
      <w:r w:rsidR="00285ECD">
        <w:t xml:space="preserve"> will probably only draw the segment and not extend it past points of intersections, so be away of the answer keys variation.</w:t>
      </w:r>
    </w:p>
    <w:sectPr w:rsidR="0024107A"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E1D"/>
    <w:multiLevelType w:val="multilevel"/>
    <w:tmpl w:val="0A34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9CA"/>
    <w:multiLevelType w:val="hybridMultilevel"/>
    <w:tmpl w:val="F9468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0E05"/>
    <w:multiLevelType w:val="multilevel"/>
    <w:tmpl w:val="091C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002A8"/>
    <w:multiLevelType w:val="multilevel"/>
    <w:tmpl w:val="0B7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45F66"/>
    <w:multiLevelType w:val="hybridMultilevel"/>
    <w:tmpl w:val="2FD66F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A151A"/>
    <w:multiLevelType w:val="hybridMultilevel"/>
    <w:tmpl w:val="5644D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77F0E"/>
    <w:multiLevelType w:val="hybridMultilevel"/>
    <w:tmpl w:val="5EC4E1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FD5BA9"/>
    <w:multiLevelType w:val="hybridMultilevel"/>
    <w:tmpl w:val="004499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37CD0"/>
    <w:multiLevelType w:val="multilevel"/>
    <w:tmpl w:val="377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0901C3"/>
    <w:multiLevelType w:val="multilevel"/>
    <w:tmpl w:val="729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C52BA4"/>
    <w:multiLevelType w:val="hybridMultilevel"/>
    <w:tmpl w:val="59CA1B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0632E5"/>
    <w:multiLevelType w:val="hybridMultilevel"/>
    <w:tmpl w:val="5EC4E1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3E2D9A"/>
    <w:multiLevelType w:val="hybridMultilevel"/>
    <w:tmpl w:val="651A2F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2D7A7A"/>
    <w:multiLevelType w:val="multilevel"/>
    <w:tmpl w:val="E924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155831"/>
    <w:multiLevelType w:val="multilevel"/>
    <w:tmpl w:val="15E4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B1C59"/>
    <w:multiLevelType w:val="hybridMultilevel"/>
    <w:tmpl w:val="651A2F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9"/>
  </w:num>
  <w:num w:numId="4">
    <w:abstractNumId w:val="14"/>
    <w:lvlOverride w:ilvl="0">
      <w:lvl w:ilvl="0">
        <w:numFmt w:val="lowerLetter"/>
        <w:lvlText w:val="%1."/>
        <w:lvlJc w:val="left"/>
      </w:lvl>
    </w:lvlOverride>
  </w:num>
  <w:num w:numId="5">
    <w:abstractNumId w:val="8"/>
    <w:lvlOverride w:ilvl="0">
      <w:lvl w:ilvl="0">
        <w:numFmt w:val="lowerLetter"/>
        <w:lvlText w:val="%1."/>
        <w:lvlJc w:val="left"/>
      </w:lvl>
    </w:lvlOverride>
  </w:num>
  <w:num w:numId="6">
    <w:abstractNumId w:val="2"/>
    <w:lvlOverride w:ilvl="0">
      <w:lvl w:ilvl="0">
        <w:numFmt w:val="lowerLetter"/>
        <w:lvlText w:val="%1."/>
        <w:lvlJc w:val="left"/>
      </w:lvl>
    </w:lvlOverride>
  </w:num>
  <w:num w:numId="7">
    <w:abstractNumId w:val="0"/>
    <w:lvlOverride w:ilvl="0">
      <w:lvl w:ilvl="0">
        <w:numFmt w:val="lowerLetter"/>
        <w:lvlText w:val="%1."/>
        <w:lvlJc w:val="left"/>
      </w:lvl>
    </w:lvlOverride>
  </w:num>
  <w:num w:numId="8">
    <w:abstractNumId w:val="7"/>
  </w:num>
  <w:num w:numId="9">
    <w:abstractNumId w:val="1"/>
  </w:num>
  <w:num w:numId="10">
    <w:abstractNumId w:val="5"/>
  </w:num>
  <w:num w:numId="11">
    <w:abstractNumId w:val="10"/>
  </w:num>
  <w:num w:numId="12">
    <w:abstractNumId w:val="15"/>
  </w:num>
  <w:num w:numId="13">
    <w:abstractNumId w:val="1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0C1D21"/>
    <w:rsid w:val="000D01D7"/>
    <w:rsid w:val="001979C5"/>
    <w:rsid w:val="001B6EE4"/>
    <w:rsid w:val="001D3806"/>
    <w:rsid w:val="001E38AC"/>
    <w:rsid w:val="001E6057"/>
    <w:rsid w:val="001E7A6D"/>
    <w:rsid w:val="0024107A"/>
    <w:rsid w:val="00243831"/>
    <w:rsid w:val="00285ECD"/>
    <w:rsid w:val="00292EB5"/>
    <w:rsid w:val="003922D0"/>
    <w:rsid w:val="0050788B"/>
    <w:rsid w:val="005F65ED"/>
    <w:rsid w:val="00680188"/>
    <w:rsid w:val="006A327E"/>
    <w:rsid w:val="00844E2D"/>
    <w:rsid w:val="0087716F"/>
    <w:rsid w:val="00A15655"/>
    <w:rsid w:val="00A25B52"/>
    <w:rsid w:val="00A316BD"/>
    <w:rsid w:val="00A41ED6"/>
    <w:rsid w:val="00A93E3E"/>
    <w:rsid w:val="00BE45E7"/>
    <w:rsid w:val="00C55D29"/>
    <w:rsid w:val="00C90F8B"/>
    <w:rsid w:val="00C93D34"/>
    <w:rsid w:val="00DD7B4C"/>
    <w:rsid w:val="00E6018F"/>
    <w:rsid w:val="00EC4A84"/>
    <w:rsid w:val="00F26A5E"/>
    <w:rsid w:val="00F87183"/>
    <w:rsid w:val="00FE0BE1"/>
    <w:rsid w:val="00FE63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7FEE71"/>
  <w15:docId w15:val="{DF8E1EF2-B5B9-47A7-B744-8933F1A8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paragraph" w:styleId="Heading1">
    <w:name w:val="heading 1"/>
    <w:basedOn w:val="Normal"/>
    <w:link w:val="Heading1Char"/>
    <w:uiPriority w:val="9"/>
    <w:qFormat/>
    <w:rsid w:val="00A25B5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25B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customStyle="1" w:styleId="Heading1Char">
    <w:name w:val="Heading 1 Char"/>
    <w:basedOn w:val="DefaultParagraphFont"/>
    <w:link w:val="Heading1"/>
    <w:uiPriority w:val="9"/>
    <w:rsid w:val="00A25B52"/>
    <w:rPr>
      <w:rFonts w:ascii="Times" w:hAnsi="Times"/>
      <w:b/>
      <w:bCs/>
      <w:kern w:val="36"/>
      <w:sz w:val="48"/>
      <w:szCs w:val="48"/>
    </w:rPr>
  </w:style>
  <w:style w:type="character" w:customStyle="1" w:styleId="Heading2Char">
    <w:name w:val="Heading 2 Char"/>
    <w:basedOn w:val="DefaultParagraphFont"/>
    <w:link w:val="Heading2"/>
    <w:uiPriority w:val="9"/>
    <w:rsid w:val="00A25B52"/>
    <w:rPr>
      <w:rFonts w:ascii="Times" w:hAnsi="Times"/>
      <w:b/>
      <w:bCs/>
      <w:sz w:val="36"/>
      <w:szCs w:val="36"/>
    </w:rPr>
  </w:style>
  <w:style w:type="character" w:styleId="Hyperlink">
    <w:name w:val="Hyperlink"/>
    <w:basedOn w:val="DefaultParagraphFont"/>
    <w:uiPriority w:val="99"/>
    <w:semiHidden/>
    <w:unhideWhenUsed/>
    <w:rsid w:val="00A25B52"/>
    <w:rPr>
      <w:color w:val="0000FF"/>
      <w:u w:val="single"/>
    </w:rPr>
  </w:style>
  <w:style w:type="character" w:customStyle="1" w:styleId="alignment">
    <w:name w:val="alignment"/>
    <w:basedOn w:val="DefaultParagraphFont"/>
    <w:rsid w:val="00A25B52"/>
  </w:style>
  <w:style w:type="character" w:customStyle="1" w:styleId="grey">
    <w:name w:val="grey"/>
    <w:basedOn w:val="DefaultParagraphFont"/>
    <w:rsid w:val="00A25B52"/>
  </w:style>
  <w:style w:type="character" w:customStyle="1" w:styleId="student-view">
    <w:name w:val="student-view"/>
    <w:basedOn w:val="DefaultParagraphFont"/>
    <w:rsid w:val="00A25B52"/>
  </w:style>
  <w:style w:type="paragraph" w:styleId="NormalWeb">
    <w:name w:val="Normal (Web)"/>
    <w:basedOn w:val="Normal"/>
    <w:uiPriority w:val="99"/>
    <w:semiHidden/>
    <w:unhideWhenUsed/>
    <w:rsid w:val="00A25B52"/>
    <w:pPr>
      <w:spacing w:before="100" w:beforeAutospacing="1" w:after="100" w:afterAutospacing="1"/>
    </w:pPr>
    <w:rPr>
      <w:rFonts w:ascii="Times" w:hAnsi="Times" w:cs="Times New Roman"/>
    </w:rPr>
  </w:style>
  <w:style w:type="character" w:customStyle="1" w:styleId="mi">
    <w:name w:val="mi"/>
    <w:basedOn w:val="DefaultParagraphFont"/>
    <w:rsid w:val="00A25B52"/>
  </w:style>
  <w:style w:type="character" w:customStyle="1" w:styleId="mo">
    <w:name w:val="mo"/>
    <w:basedOn w:val="DefaultParagraphFont"/>
    <w:rsid w:val="00A25B52"/>
  </w:style>
  <w:style w:type="character" w:customStyle="1" w:styleId="mn">
    <w:name w:val="mn"/>
    <w:basedOn w:val="DefaultParagraphFont"/>
    <w:rsid w:val="00A25B52"/>
  </w:style>
  <w:style w:type="character" w:customStyle="1" w:styleId="msqrt">
    <w:name w:val="msqrt"/>
    <w:basedOn w:val="DefaultParagraphFont"/>
    <w:rsid w:val="00A25B52"/>
  </w:style>
  <w:style w:type="paragraph" w:styleId="ListParagraph">
    <w:name w:val="List Paragraph"/>
    <w:basedOn w:val="Normal"/>
    <w:uiPriority w:val="34"/>
    <w:qFormat/>
    <w:rsid w:val="0068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9390">
      <w:bodyDiv w:val="1"/>
      <w:marLeft w:val="0"/>
      <w:marRight w:val="0"/>
      <w:marTop w:val="0"/>
      <w:marBottom w:val="0"/>
      <w:divBdr>
        <w:top w:val="none" w:sz="0" w:space="0" w:color="auto"/>
        <w:left w:val="none" w:sz="0" w:space="0" w:color="auto"/>
        <w:bottom w:val="none" w:sz="0" w:space="0" w:color="auto"/>
        <w:right w:val="none" w:sz="0" w:space="0" w:color="auto"/>
      </w:divBdr>
    </w:div>
    <w:div w:id="95456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75375">
          <w:marLeft w:val="0"/>
          <w:marRight w:val="0"/>
          <w:marTop w:val="0"/>
          <w:marBottom w:val="0"/>
          <w:divBdr>
            <w:top w:val="none" w:sz="0" w:space="0" w:color="auto"/>
            <w:left w:val="none" w:sz="0" w:space="0" w:color="auto"/>
            <w:bottom w:val="none" w:sz="0" w:space="0" w:color="auto"/>
            <w:right w:val="none" w:sz="0" w:space="0" w:color="auto"/>
          </w:divBdr>
          <w:divsChild>
            <w:div w:id="1951426579">
              <w:marLeft w:val="0"/>
              <w:marRight w:val="0"/>
              <w:marTop w:val="0"/>
              <w:marBottom w:val="0"/>
              <w:divBdr>
                <w:top w:val="none" w:sz="0" w:space="0" w:color="auto"/>
                <w:left w:val="none" w:sz="0" w:space="0" w:color="auto"/>
                <w:bottom w:val="none" w:sz="0" w:space="0" w:color="auto"/>
                <w:right w:val="none" w:sz="0" w:space="0" w:color="auto"/>
              </w:divBdr>
              <w:divsChild>
                <w:div w:id="468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4772">
          <w:marLeft w:val="0"/>
          <w:marRight w:val="0"/>
          <w:marTop w:val="0"/>
          <w:marBottom w:val="0"/>
          <w:divBdr>
            <w:top w:val="none" w:sz="0" w:space="0" w:color="auto"/>
            <w:left w:val="none" w:sz="0" w:space="0" w:color="auto"/>
            <w:bottom w:val="none" w:sz="0" w:space="0" w:color="auto"/>
            <w:right w:val="none" w:sz="0" w:space="0" w:color="auto"/>
          </w:divBdr>
        </w:div>
        <w:div w:id="1791589935">
          <w:marLeft w:val="0"/>
          <w:marRight w:val="0"/>
          <w:marTop w:val="0"/>
          <w:marBottom w:val="0"/>
          <w:divBdr>
            <w:top w:val="none" w:sz="0" w:space="0" w:color="auto"/>
            <w:left w:val="none" w:sz="0" w:space="0" w:color="auto"/>
            <w:bottom w:val="none" w:sz="0" w:space="0" w:color="auto"/>
            <w:right w:val="none" w:sz="0" w:space="0" w:color="auto"/>
          </w:divBdr>
        </w:div>
        <w:div w:id="2072921310">
          <w:marLeft w:val="0"/>
          <w:marRight w:val="0"/>
          <w:marTop w:val="0"/>
          <w:marBottom w:val="0"/>
          <w:divBdr>
            <w:top w:val="none" w:sz="0" w:space="0" w:color="auto"/>
            <w:left w:val="none" w:sz="0" w:space="0" w:color="auto"/>
            <w:bottom w:val="none" w:sz="0" w:space="0" w:color="auto"/>
            <w:right w:val="none" w:sz="0" w:space="0" w:color="auto"/>
          </w:divBdr>
          <w:divsChild>
            <w:div w:id="101461116">
              <w:marLeft w:val="0"/>
              <w:marRight w:val="0"/>
              <w:marTop w:val="0"/>
              <w:marBottom w:val="0"/>
              <w:divBdr>
                <w:top w:val="none" w:sz="0" w:space="0" w:color="auto"/>
                <w:left w:val="none" w:sz="0" w:space="0" w:color="auto"/>
                <w:bottom w:val="none" w:sz="0" w:space="0" w:color="auto"/>
                <w:right w:val="none" w:sz="0" w:space="0" w:color="auto"/>
              </w:divBdr>
            </w:div>
          </w:divsChild>
        </w:div>
        <w:div w:id="199828790">
          <w:marLeft w:val="0"/>
          <w:marRight w:val="0"/>
          <w:marTop w:val="0"/>
          <w:marBottom w:val="0"/>
          <w:divBdr>
            <w:top w:val="none" w:sz="0" w:space="0" w:color="auto"/>
            <w:left w:val="none" w:sz="0" w:space="0" w:color="auto"/>
            <w:bottom w:val="none" w:sz="0" w:space="0" w:color="auto"/>
            <w:right w:val="none" w:sz="0" w:space="0" w:color="auto"/>
          </w:divBdr>
        </w:div>
        <w:div w:id="1911501015">
          <w:marLeft w:val="0"/>
          <w:marRight w:val="0"/>
          <w:marTop w:val="0"/>
          <w:marBottom w:val="0"/>
          <w:divBdr>
            <w:top w:val="none" w:sz="0" w:space="0" w:color="auto"/>
            <w:left w:val="none" w:sz="0" w:space="0" w:color="auto"/>
            <w:bottom w:val="none" w:sz="0" w:space="0" w:color="auto"/>
            <w:right w:val="none" w:sz="0" w:space="0" w:color="auto"/>
          </w:divBdr>
          <w:divsChild>
            <w:div w:id="459804702">
              <w:marLeft w:val="0"/>
              <w:marRight w:val="0"/>
              <w:marTop w:val="0"/>
              <w:marBottom w:val="0"/>
              <w:divBdr>
                <w:top w:val="none" w:sz="0" w:space="0" w:color="auto"/>
                <w:left w:val="none" w:sz="0" w:space="0" w:color="auto"/>
                <w:bottom w:val="none" w:sz="0" w:space="0" w:color="auto"/>
                <w:right w:val="none" w:sz="0" w:space="0" w:color="auto"/>
              </w:divBdr>
            </w:div>
            <w:div w:id="5958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50">
      <w:bodyDiv w:val="1"/>
      <w:marLeft w:val="0"/>
      <w:marRight w:val="0"/>
      <w:marTop w:val="0"/>
      <w:marBottom w:val="0"/>
      <w:divBdr>
        <w:top w:val="none" w:sz="0" w:space="0" w:color="auto"/>
        <w:left w:val="none" w:sz="0" w:space="0" w:color="auto"/>
        <w:bottom w:val="none" w:sz="0" w:space="0" w:color="auto"/>
        <w:right w:val="none" w:sz="0" w:space="0" w:color="auto"/>
      </w:divBdr>
      <w:divsChild>
        <w:div w:id="1153326448">
          <w:marLeft w:val="0"/>
          <w:marRight w:val="0"/>
          <w:marTop w:val="0"/>
          <w:marBottom w:val="0"/>
          <w:divBdr>
            <w:top w:val="none" w:sz="0" w:space="0" w:color="auto"/>
            <w:left w:val="none" w:sz="0" w:space="0" w:color="auto"/>
            <w:bottom w:val="single" w:sz="12" w:space="23" w:color="EBEBEB"/>
            <w:right w:val="none" w:sz="0" w:space="0" w:color="auto"/>
          </w:divBdr>
          <w:divsChild>
            <w:div w:id="481196933">
              <w:marLeft w:val="0"/>
              <w:marRight w:val="0"/>
              <w:marTop w:val="0"/>
              <w:marBottom w:val="0"/>
              <w:divBdr>
                <w:top w:val="none" w:sz="0" w:space="0" w:color="auto"/>
                <w:left w:val="none" w:sz="0" w:space="0" w:color="auto"/>
                <w:bottom w:val="none" w:sz="0" w:space="0" w:color="auto"/>
                <w:right w:val="none" w:sz="0" w:space="0" w:color="auto"/>
              </w:divBdr>
              <w:divsChild>
                <w:div w:id="20511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8729">
          <w:marLeft w:val="0"/>
          <w:marRight w:val="0"/>
          <w:marTop w:val="0"/>
          <w:marBottom w:val="0"/>
          <w:divBdr>
            <w:top w:val="none" w:sz="0" w:space="0" w:color="auto"/>
            <w:left w:val="none" w:sz="0" w:space="0" w:color="auto"/>
            <w:bottom w:val="none" w:sz="0" w:space="0" w:color="auto"/>
            <w:right w:val="none" w:sz="0" w:space="0" w:color="auto"/>
          </w:divBdr>
        </w:div>
        <w:div w:id="2002157422">
          <w:marLeft w:val="0"/>
          <w:marRight w:val="0"/>
          <w:marTop w:val="0"/>
          <w:marBottom w:val="0"/>
          <w:divBdr>
            <w:top w:val="none" w:sz="0" w:space="0" w:color="auto"/>
            <w:left w:val="none" w:sz="0" w:space="0" w:color="auto"/>
            <w:bottom w:val="none" w:sz="0" w:space="0" w:color="auto"/>
            <w:right w:val="none" w:sz="0" w:space="0" w:color="auto"/>
          </w:divBdr>
        </w:div>
        <w:div w:id="1032194667">
          <w:marLeft w:val="0"/>
          <w:marRight w:val="0"/>
          <w:marTop w:val="0"/>
          <w:marBottom w:val="0"/>
          <w:divBdr>
            <w:top w:val="none" w:sz="0" w:space="0" w:color="auto"/>
            <w:left w:val="none" w:sz="0" w:space="0" w:color="auto"/>
            <w:bottom w:val="none" w:sz="0" w:space="0" w:color="auto"/>
            <w:right w:val="none" w:sz="0" w:space="0" w:color="auto"/>
          </w:divBdr>
          <w:divsChild>
            <w:div w:id="1810593477">
              <w:blockQuote w:val="1"/>
              <w:marLeft w:val="375"/>
              <w:marRight w:val="0"/>
              <w:marTop w:val="0"/>
              <w:marBottom w:val="450"/>
              <w:divBdr>
                <w:top w:val="none" w:sz="0" w:space="0" w:color="auto"/>
                <w:left w:val="none" w:sz="0" w:space="0" w:color="auto"/>
                <w:bottom w:val="none" w:sz="0" w:space="0" w:color="auto"/>
                <w:right w:val="none" w:sz="0" w:space="0" w:color="auto"/>
              </w:divBdr>
            </w:div>
          </w:divsChild>
        </w:div>
        <w:div w:id="634141645">
          <w:marLeft w:val="0"/>
          <w:marRight w:val="0"/>
          <w:marTop w:val="0"/>
          <w:marBottom w:val="0"/>
          <w:divBdr>
            <w:top w:val="none" w:sz="0" w:space="0" w:color="auto"/>
            <w:left w:val="none" w:sz="0" w:space="0" w:color="auto"/>
            <w:bottom w:val="none" w:sz="0" w:space="0" w:color="auto"/>
            <w:right w:val="none" w:sz="0" w:space="0" w:color="auto"/>
          </w:divBdr>
        </w:div>
        <w:div w:id="1579897396">
          <w:marLeft w:val="0"/>
          <w:marRight w:val="0"/>
          <w:marTop w:val="0"/>
          <w:marBottom w:val="0"/>
          <w:divBdr>
            <w:top w:val="none" w:sz="0" w:space="0" w:color="auto"/>
            <w:left w:val="none" w:sz="0" w:space="0" w:color="auto"/>
            <w:bottom w:val="none" w:sz="0" w:space="0" w:color="auto"/>
            <w:right w:val="none" w:sz="0" w:space="0" w:color="auto"/>
          </w:divBdr>
        </w:div>
      </w:divsChild>
    </w:div>
    <w:div w:id="1754086426">
      <w:bodyDiv w:val="1"/>
      <w:marLeft w:val="0"/>
      <w:marRight w:val="0"/>
      <w:marTop w:val="0"/>
      <w:marBottom w:val="0"/>
      <w:divBdr>
        <w:top w:val="none" w:sz="0" w:space="0" w:color="auto"/>
        <w:left w:val="none" w:sz="0" w:space="0" w:color="auto"/>
        <w:bottom w:val="none" w:sz="0" w:space="0" w:color="auto"/>
        <w:right w:val="none" w:sz="0" w:space="0" w:color="auto"/>
      </w:divBdr>
      <w:divsChild>
        <w:div w:id="2083871044">
          <w:marLeft w:val="0"/>
          <w:marRight w:val="0"/>
          <w:marTop w:val="0"/>
          <w:marBottom w:val="0"/>
          <w:divBdr>
            <w:top w:val="none" w:sz="0" w:space="0" w:color="auto"/>
            <w:left w:val="none" w:sz="0" w:space="0" w:color="auto"/>
            <w:bottom w:val="single" w:sz="12" w:space="23" w:color="EBEBEB"/>
            <w:right w:val="none" w:sz="0" w:space="0" w:color="auto"/>
          </w:divBdr>
          <w:divsChild>
            <w:div w:id="976910681">
              <w:marLeft w:val="0"/>
              <w:marRight w:val="0"/>
              <w:marTop w:val="0"/>
              <w:marBottom w:val="0"/>
              <w:divBdr>
                <w:top w:val="none" w:sz="0" w:space="0" w:color="auto"/>
                <w:left w:val="none" w:sz="0" w:space="0" w:color="auto"/>
                <w:bottom w:val="none" w:sz="0" w:space="0" w:color="auto"/>
                <w:right w:val="none" w:sz="0" w:space="0" w:color="auto"/>
              </w:divBdr>
              <w:divsChild>
                <w:div w:id="444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345">
          <w:marLeft w:val="0"/>
          <w:marRight w:val="0"/>
          <w:marTop w:val="0"/>
          <w:marBottom w:val="0"/>
          <w:divBdr>
            <w:top w:val="none" w:sz="0" w:space="0" w:color="auto"/>
            <w:left w:val="none" w:sz="0" w:space="0" w:color="auto"/>
            <w:bottom w:val="none" w:sz="0" w:space="0" w:color="auto"/>
            <w:right w:val="none" w:sz="0" w:space="0" w:color="auto"/>
          </w:divBdr>
        </w:div>
        <w:div w:id="166756148">
          <w:marLeft w:val="0"/>
          <w:marRight w:val="0"/>
          <w:marTop w:val="0"/>
          <w:marBottom w:val="0"/>
          <w:divBdr>
            <w:top w:val="none" w:sz="0" w:space="0" w:color="auto"/>
            <w:left w:val="none" w:sz="0" w:space="0" w:color="auto"/>
            <w:bottom w:val="none" w:sz="0" w:space="0" w:color="auto"/>
            <w:right w:val="none" w:sz="0" w:space="0" w:color="auto"/>
          </w:divBdr>
        </w:div>
        <w:div w:id="1736539379">
          <w:marLeft w:val="0"/>
          <w:marRight w:val="0"/>
          <w:marTop w:val="0"/>
          <w:marBottom w:val="0"/>
          <w:divBdr>
            <w:top w:val="none" w:sz="0" w:space="0" w:color="auto"/>
            <w:left w:val="none" w:sz="0" w:space="0" w:color="auto"/>
            <w:bottom w:val="none" w:sz="0" w:space="0" w:color="auto"/>
            <w:right w:val="none" w:sz="0" w:space="0" w:color="auto"/>
          </w:divBdr>
          <w:divsChild>
            <w:div w:id="173302236">
              <w:marLeft w:val="0"/>
              <w:marRight w:val="0"/>
              <w:marTop w:val="0"/>
              <w:marBottom w:val="375"/>
              <w:divBdr>
                <w:top w:val="none" w:sz="0" w:space="0" w:color="auto"/>
                <w:left w:val="none" w:sz="0" w:space="0" w:color="auto"/>
                <w:bottom w:val="none" w:sz="0" w:space="0" w:color="auto"/>
                <w:right w:val="none" w:sz="0" w:space="0" w:color="auto"/>
              </w:divBdr>
            </w:div>
          </w:divsChild>
        </w:div>
        <w:div w:id="329868595">
          <w:marLeft w:val="0"/>
          <w:marRight w:val="0"/>
          <w:marTop w:val="0"/>
          <w:marBottom w:val="0"/>
          <w:divBdr>
            <w:top w:val="none" w:sz="0" w:space="0" w:color="auto"/>
            <w:left w:val="none" w:sz="0" w:space="0" w:color="auto"/>
            <w:bottom w:val="none" w:sz="0" w:space="0" w:color="auto"/>
            <w:right w:val="none" w:sz="0" w:space="0" w:color="auto"/>
          </w:divBdr>
        </w:div>
        <w:div w:id="1334527357">
          <w:marLeft w:val="0"/>
          <w:marRight w:val="0"/>
          <w:marTop w:val="0"/>
          <w:marBottom w:val="0"/>
          <w:divBdr>
            <w:top w:val="none" w:sz="0" w:space="0" w:color="auto"/>
            <w:left w:val="none" w:sz="0" w:space="0" w:color="auto"/>
            <w:bottom w:val="none" w:sz="0" w:space="0" w:color="auto"/>
            <w:right w:val="none" w:sz="0" w:space="0" w:color="auto"/>
          </w:divBdr>
          <w:divsChild>
            <w:div w:id="1941528346">
              <w:marLeft w:val="0"/>
              <w:marRight w:val="0"/>
              <w:marTop w:val="0"/>
              <w:marBottom w:val="375"/>
              <w:divBdr>
                <w:top w:val="none" w:sz="0" w:space="0" w:color="auto"/>
                <w:left w:val="none" w:sz="0" w:space="0" w:color="auto"/>
                <w:bottom w:val="none" w:sz="0" w:space="0" w:color="auto"/>
                <w:right w:val="none" w:sz="0" w:space="0" w:color="auto"/>
              </w:divBdr>
            </w:div>
            <w:div w:id="2725643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HSG/C/A/4/" TargetMode="External"/><Relationship Id="rId7" Type="http://schemas.openxmlformats.org/officeDocument/2006/relationships/hyperlink" Target="http://www.corestandards.org/Math/Content/HSG/CO/A/1/"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B7F9-D665-824E-878A-3F541241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Microsoft Office User</cp:lastModifiedBy>
  <cp:revision>26</cp:revision>
  <dcterms:created xsi:type="dcterms:W3CDTF">2015-11-04T21:39:00Z</dcterms:created>
  <dcterms:modified xsi:type="dcterms:W3CDTF">2015-11-24T16:16:00Z</dcterms:modified>
</cp:coreProperties>
</file>