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94" w:rsidRPr="003B1238" w:rsidRDefault="00462494" w:rsidP="00462494">
      <w:pPr>
        <w:spacing w:after="0" w:line="240" w:lineRule="auto"/>
        <w:rPr>
          <w:b/>
          <w:sz w:val="36"/>
          <w:szCs w:val="36"/>
        </w:rPr>
      </w:pPr>
      <w:r w:rsidRPr="003B1238">
        <w:rPr>
          <w:b/>
          <w:sz w:val="36"/>
          <w:szCs w:val="36"/>
        </w:rPr>
        <w:t>High School: Geometry</w:t>
      </w:r>
    </w:p>
    <w:p w:rsidR="00462494" w:rsidRDefault="00462494" w:rsidP="00462494">
      <w:pPr>
        <w:spacing w:after="0" w:line="240" w:lineRule="auto"/>
        <w:rPr>
          <w:i/>
          <w:sz w:val="36"/>
          <w:szCs w:val="36"/>
        </w:rPr>
      </w:pPr>
      <w:r>
        <w:rPr>
          <w:i/>
          <w:sz w:val="36"/>
          <w:szCs w:val="36"/>
        </w:rPr>
        <w:t>Conditions for Parallelograms</w:t>
      </w:r>
    </w:p>
    <w:p w:rsidR="00462494" w:rsidRDefault="00462494" w:rsidP="00462494">
      <w:pPr>
        <w:spacing w:after="0" w:line="240" w:lineRule="auto"/>
        <w:rPr>
          <w:sz w:val="24"/>
          <w:szCs w:val="24"/>
        </w:rPr>
      </w:pPr>
    </w:p>
    <w:p w:rsidR="00462494" w:rsidRPr="00BD459E" w:rsidRDefault="00462494" w:rsidP="00462494">
      <w:pPr>
        <w:pStyle w:val="Heading4"/>
        <w:spacing w:before="0" w:beforeAutospacing="0" w:after="0" w:afterAutospacing="0"/>
        <w:rPr>
          <w:rStyle w:val="apple-converted-space"/>
          <w:rFonts w:ascii="Arial" w:hAnsi="Arial" w:cs="Arial"/>
          <w:b w:val="0"/>
          <w:i/>
          <w:iCs/>
          <w:color w:val="202020"/>
          <w:sz w:val="22"/>
          <w:szCs w:val="22"/>
        </w:rPr>
      </w:pPr>
      <w:r w:rsidRPr="00462494">
        <w:rPr>
          <w:rFonts w:asciiTheme="minorHAnsi" w:hAnsiTheme="minorHAnsi"/>
          <w:b w:val="0"/>
        </w:rPr>
        <w:t>This learning progression was designed primarily for 9</w:t>
      </w:r>
      <w:r w:rsidRPr="00462494">
        <w:rPr>
          <w:rFonts w:asciiTheme="minorHAnsi" w:hAnsiTheme="minorHAnsi"/>
          <w:b w:val="0"/>
          <w:vertAlign w:val="superscript"/>
        </w:rPr>
        <w:t>th</w:t>
      </w:r>
      <w:r w:rsidRPr="00462494">
        <w:rPr>
          <w:rFonts w:asciiTheme="minorHAnsi" w:hAnsiTheme="minorHAnsi"/>
          <w:b w:val="0"/>
        </w:rPr>
        <w:t xml:space="preserve"> grade students in an honors geometry course. The Common Core State Standards t</w:t>
      </w:r>
      <w:bookmarkStart w:id="0" w:name="CCSS.Math.Content.HSG.SRT.B.4"/>
      <w:r w:rsidRPr="00462494">
        <w:rPr>
          <w:rFonts w:asciiTheme="minorHAnsi" w:hAnsiTheme="minorHAnsi"/>
          <w:b w:val="0"/>
        </w:rPr>
        <w:t>hat</w:t>
      </w:r>
      <w:r w:rsidRPr="003B1238">
        <w:rPr>
          <w:rFonts w:asciiTheme="minorHAnsi" w:hAnsiTheme="minorHAnsi"/>
          <w:b w:val="0"/>
          <w:sz w:val="22"/>
          <w:szCs w:val="22"/>
        </w:rPr>
        <w:t xml:space="preserve"> </w:t>
      </w:r>
      <w:r w:rsidRPr="00462494">
        <w:rPr>
          <w:rFonts w:asciiTheme="minorHAnsi" w:hAnsiTheme="minorHAnsi"/>
          <w:b w:val="0"/>
        </w:rPr>
        <w:t>it will be satisfying</w:t>
      </w:r>
      <w:r w:rsidRPr="00462494">
        <w:rPr>
          <w:rFonts w:asciiTheme="minorHAnsi" w:hAnsiTheme="minorHAnsi"/>
          <w:b w:val="0"/>
          <w:noProof/>
        </w:rPr>
        <mc:AlternateContent>
          <mc:Choice Requires="wpg">
            <w:drawing>
              <wp:anchor distT="0" distB="0" distL="114300" distR="114300" simplePos="0" relativeHeight="251659264" behindDoc="0" locked="0" layoutInCell="1" allowOverlap="1" wp14:anchorId="5EA622B1" wp14:editId="268DCEE6">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462494" w:rsidRPr="00DD4769" w:rsidRDefault="00462494" w:rsidP="00462494">
                              <w:pPr>
                                <w:spacing w:before="720" w:after="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Common Core State Standards</w:t>
                              </w:r>
                            </w:p>
                            <w:p w:rsidR="00462494" w:rsidRDefault="00462494" w:rsidP="00462494">
                              <w:pPr>
                                <w:spacing w:after="0" w:line="240" w:lineRule="auto"/>
                                <w:rPr>
                                  <w:b/>
                                  <w:color w:val="1F4E79" w:themeColor="accent1" w:themeShade="80"/>
                                  <w:sz w:val="28"/>
                                  <w:szCs w:val="28"/>
                                  <w:u w:val="single"/>
                                </w:rPr>
                              </w:pPr>
                              <w:r>
                                <w:rPr>
                                  <w:b/>
                                  <w:color w:val="1F4E79" w:themeColor="accent1" w:themeShade="80"/>
                                  <w:sz w:val="28"/>
                                  <w:szCs w:val="28"/>
                                  <w:u w:val="single"/>
                                </w:rPr>
                                <w:t>Content Standards to meet</w:t>
                              </w:r>
                            </w:p>
                            <w:p w:rsidR="00462494" w:rsidRPr="00523154" w:rsidRDefault="00462494" w:rsidP="00462494">
                              <w:pPr>
                                <w:spacing w:after="0" w:line="240" w:lineRule="auto"/>
                                <w:rPr>
                                  <w:b/>
                                  <w:color w:val="1F4E79" w:themeColor="accent1" w:themeShade="80"/>
                                  <w:sz w:val="16"/>
                                  <w:szCs w:val="16"/>
                                  <w:u w:val="single"/>
                                </w:rPr>
                              </w:pPr>
                            </w:p>
                            <w:p w:rsidR="00462494" w:rsidRPr="00BD459E" w:rsidRDefault="00462494" w:rsidP="00462494">
                              <w:pPr>
                                <w:pStyle w:val="Heading4"/>
                                <w:spacing w:before="0" w:beforeAutospacing="0" w:after="0" w:afterAutospacing="0"/>
                                <w:rPr>
                                  <w:rFonts w:asciiTheme="minorHAnsi" w:hAnsiTheme="minorHAnsi"/>
                                  <w:bCs w:val="0"/>
                                  <w:color w:val="44546A" w:themeColor="text2"/>
                                  <w:sz w:val="22"/>
                                  <w:szCs w:val="22"/>
                                </w:rPr>
                              </w:pPr>
                              <w:r w:rsidRPr="00BD459E">
                                <w:rPr>
                                  <w:rFonts w:asciiTheme="minorHAnsi" w:hAnsiTheme="minorHAnsi"/>
                                  <w:bCs w:val="0"/>
                                  <w:color w:val="44546A" w:themeColor="text2"/>
                                  <w:sz w:val="22"/>
                                  <w:szCs w:val="22"/>
                                </w:rPr>
                                <w:t>Use coordinates to prove simple geometric theorems algebraically</w:t>
                              </w:r>
                            </w:p>
                            <w:p w:rsidR="00462494" w:rsidRDefault="00C61F1E" w:rsidP="00462494">
                              <w:pPr>
                                <w:rPr>
                                  <w:rFonts w:cs="Arial"/>
                                  <w:i/>
                                  <w:iCs/>
                                  <w:color w:val="323E4F" w:themeColor="text2" w:themeShade="BF"/>
                                  <w:sz w:val="20"/>
                                  <w:szCs w:val="20"/>
                                </w:rPr>
                              </w:pPr>
                              <w:hyperlink r:id="rId7" w:history="1">
                                <w:proofErr w:type="gramStart"/>
                                <w:r w:rsidR="00462494" w:rsidRPr="00BD459E">
                                  <w:rPr>
                                    <w:rStyle w:val="Hyperlink"/>
                                    <w:rFonts w:cs="Arial"/>
                                    <w:caps/>
                                    <w:color w:val="323E4F" w:themeColor="text2" w:themeShade="BF"/>
                                    <w:sz w:val="20"/>
                                    <w:szCs w:val="20"/>
                                  </w:rPr>
                                  <w:t>CCSS.MATH.CONTENT.HSG.GPE.B.</w:t>
                                </w:r>
                                <w:proofErr w:type="gramEnd"/>
                                <w:r w:rsidR="00462494" w:rsidRPr="00BD459E">
                                  <w:rPr>
                                    <w:rStyle w:val="Hyperlink"/>
                                    <w:rFonts w:cs="Arial"/>
                                    <w:caps/>
                                    <w:color w:val="323E4F" w:themeColor="text2" w:themeShade="BF"/>
                                    <w:sz w:val="20"/>
                                    <w:szCs w:val="20"/>
                                  </w:rPr>
                                  <w:t>4</w:t>
                                </w:r>
                              </w:hyperlink>
                              <w:r w:rsidR="00462494" w:rsidRPr="00BD459E">
                                <w:rPr>
                                  <w:rFonts w:cs="Arial"/>
                                  <w:color w:val="323E4F" w:themeColor="text2" w:themeShade="BF"/>
                                  <w:sz w:val="20"/>
                                  <w:szCs w:val="20"/>
                                </w:rPr>
                                <w:br/>
                                <w:t>Use coordinates to prove simple geometric theorems algebraically.</w:t>
                              </w:r>
                              <w:r w:rsidR="00462494" w:rsidRPr="00BD459E">
                                <w:rPr>
                                  <w:rStyle w:val="apple-converted-space"/>
                                  <w:rFonts w:cs="Arial"/>
                                  <w:color w:val="323E4F" w:themeColor="text2" w:themeShade="BF"/>
                                  <w:sz w:val="20"/>
                                  <w:szCs w:val="20"/>
                                </w:rPr>
                                <w:t> </w:t>
                              </w:r>
                              <w:r w:rsidR="00462494" w:rsidRPr="00BD459E">
                                <w:rPr>
                                  <w:rFonts w:cs="Arial"/>
                                  <w:i/>
                                  <w:iCs/>
                                  <w:color w:val="323E4F" w:themeColor="text2" w:themeShade="BF"/>
                                  <w:sz w:val="20"/>
                                  <w:szCs w:val="20"/>
                                </w:rPr>
                                <w:t xml:space="preserve">For example, prove or disprove that a figure defined by four given points in the coordinate plane is a rectangle; prove or disprove that the point (1, √3) lies on the circle centered at the origin </w:t>
                              </w:r>
                              <w:r w:rsidR="00462494">
                                <w:rPr>
                                  <w:rFonts w:cs="Arial"/>
                                  <w:i/>
                                  <w:iCs/>
                                  <w:color w:val="323E4F" w:themeColor="text2" w:themeShade="BF"/>
                                  <w:sz w:val="20"/>
                                  <w:szCs w:val="20"/>
                                </w:rPr>
                                <w:t xml:space="preserve">and containing the point (0, </w:t>
                              </w:r>
                              <w:hyperlink r:id="rId8" w:history="1">
                                <w:r w:rsidR="00462494" w:rsidRPr="00BD459E">
                                  <w:rPr>
                                    <w:rStyle w:val="Hyperlink"/>
                                    <w:rFonts w:cs="Arial"/>
                                    <w:i/>
                                    <w:iCs/>
                                    <w:caps/>
                                    <w:color w:val="323E4F" w:themeColor="text2" w:themeShade="BF"/>
                                    <w:sz w:val="20"/>
                                    <w:szCs w:val="20"/>
                                  </w:rPr>
                                  <w:t>CCSS.MATH.CONTENT.HSG.GPE.B.5</w:t>
                                </w:r>
                              </w:hyperlink>
                              <w:r w:rsidR="00462494" w:rsidRPr="00BD459E">
                                <w:rPr>
                                  <w:rFonts w:cs="Arial"/>
                                  <w:i/>
                                  <w:iCs/>
                                  <w:color w:val="323E4F" w:themeColor="text2" w:themeShade="BF"/>
                                  <w:sz w:val="20"/>
                                  <w:szCs w:val="20"/>
                                </w:rPr>
                                <w:br/>
                              </w:r>
                              <w:r w:rsidR="00462494" w:rsidRPr="00BD459E">
                                <w:rPr>
                                  <w:rFonts w:cs="Arial"/>
                                  <w:color w:val="323E4F" w:themeColor="text2" w:themeShade="BF"/>
                                  <w:sz w:val="20"/>
                                  <w:szCs w:val="20"/>
                                </w:rPr>
                                <w:t>Prove the slope criteria for parallel and perpendicular lines and use them to solve geometric problems (e.g., find the equation of a line parallel or perpendicular to a given line that passes through a given point).</w:t>
                              </w:r>
                            </w:p>
                            <w:p w:rsidR="00462494" w:rsidRPr="00523154" w:rsidRDefault="00462494" w:rsidP="00462494">
                              <w:pPr>
                                <w:rPr>
                                  <w:rFonts w:cs="Arial"/>
                                  <w:i/>
                                  <w:iCs/>
                                  <w:color w:val="323E4F" w:themeColor="text2" w:themeShade="BF"/>
                                  <w:sz w:val="20"/>
                                  <w:szCs w:val="20"/>
                                </w:rPr>
                              </w:pPr>
                              <w:r>
                                <w:rPr>
                                  <w:b/>
                                  <w:color w:val="44546A" w:themeColor="text2"/>
                                  <w:sz w:val="28"/>
                                  <w:szCs w:val="28"/>
                                  <w:u w:val="single"/>
                                </w:rPr>
                                <w:t>Mathematical P</w:t>
                              </w:r>
                              <w:r w:rsidRPr="00DD4769">
                                <w:rPr>
                                  <w:b/>
                                  <w:color w:val="44546A" w:themeColor="text2"/>
                                  <w:sz w:val="28"/>
                                  <w:szCs w:val="28"/>
                                  <w:u w:val="single"/>
                                </w:rPr>
                                <w:t>ractices</w:t>
                              </w:r>
                            </w:p>
                            <w:p w:rsidR="00462494" w:rsidRPr="00DD4769" w:rsidRDefault="00462494" w:rsidP="00462494">
                              <w:pPr>
                                <w:spacing w:after="0" w:line="240" w:lineRule="auto"/>
                                <w:rPr>
                                  <w:color w:val="44546A" w:themeColor="text2"/>
                                  <w:sz w:val="20"/>
                                  <w:szCs w:val="20"/>
                                </w:rPr>
                              </w:pPr>
                              <w:r w:rsidRPr="00DD4769">
                                <w:rPr>
                                  <w:color w:val="44546A" w:themeColor="text2"/>
                                  <w:sz w:val="20"/>
                                  <w:szCs w:val="20"/>
                                </w:rPr>
                                <w:t xml:space="preserve">CCSS.MATH.PRACTICE.MP1 </w:t>
                              </w:r>
                            </w:p>
                            <w:p w:rsidR="00462494" w:rsidRDefault="00462494" w:rsidP="00462494">
                              <w:pPr>
                                <w:spacing w:after="0" w:line="240" w:lineRule="auto"/>
                                <w:rPr>
                                  <w:color w:val="44546A" w:themeColor="text2"/>
                                  <w:sz w:val="20"/>
                                  <w:szCs w:val="20"/>
                                </w:rPr>
                              </w:pPr>
                              <w:r w:rsidRPr="00DD4769">
                                <w:rPr>
                                  <w:color w:val="44546A" w:themeColor="text2"/>
                                  <w:sz w:val="20"/>
                                  <w:szCs w:val="20"/>
                                </w:rPr>
                                <w:t>Make sense of problems and persevere in solving them.</w:t>
                              </w:r>
                            </w:p>
                            <w:p w:rsidR="00462494" w:rsidRPr="00DD4769" w:rsidRDefault="00462494" w:rsidP="00462494">
                              <w:pPr>
                                <w:spacing w:after="0" w:line="240" w:lineRule="auto"/>
                                <w:rPr>
                                  <w:color w:val="44546A" w:themeColor="text2"/>
                                  <w:sz w:val="20"/>
                                  <w:szCs w:val="20"/>
                                </w:rPr>
                              </w:pPr>
                              <w:r w:rsidRPr="00DD4769">
                                <w:rPr>
                                  <w:color w:val="44546A" w:themeColor="text2"/>
                                  <w:sz w:val="20"/>
                                  <w:szCs w:val="20"/>
                                </w:rPr>
                                <w:t xml:space="preserve">CCSS.MATH.PRACTICE.MP2 </w:t>
                              </w:r>
                            </w:p>
                            <w:p w:rsidR="00462494" w:rsidRDefault="00462494" w:rsidP="00462494">
                              <w:pPr>
                                <w:spacing w:after="0" w:line="240" w:lineRule="auto"/>
                                <w:rPr>
                                  <w:color w:val="44546A" w:themeColor="text2"/>
                                  <w:sz w:val="20"/>
                                  <w:szCs w:val="20"/>
                                </w:rPr>
                              </w:pPr>
                              <w:r w:rsidRPr="00DD4769">
                                <w:rPr>
                                  <w:color w:val="44546A" w:themeColor="text2"/>
                                  <w:sz w:val="20"/>
                                  <w:szCs w:val="20"/>
                                </w:rPr>
                                <w:t>Reason abstractly and quantitatively.</w:t>
                              </w:r>
                            </w:p>
                            <w:bookmarkStart w:id="1" w:name="CCSS.Math.Practice.MP3"/>
                            <w:p w:rsidR="00462494" w:rsidRDefault="00462494" w:rsidP="00462494">
                              <w:pPr>
                                <w:pStyle w:val="Heading4"/>
                                <w:spacing w:before="0" w:beforeAutospacing="0" w:after="0" w:afterAutospacing="0"/>
                                <w:rPr>
                                  <w:rFonts w:asciiTheme="minorHAnsi" w:hAnsiTheme="minorHAnsi"/>
                                  <w:b w:val="0"/>
                                  <w:bCs w:val="0"/>
                                  <w:color w:val="44546A" w:themeColor="text2"/>
                                  <w:sz w:val="20"/>
                                  <w:szCs w:val="20"/>
                                </w:rPr>
                              </w:pPr>
                              <w:r w:rsidRPr="00BD459E">
                                <w:rPr>
                                  <w:rFonts w:asciiTheme="minorHAnsi" w:hAnsiTheme="minorHAnsi"/>
                                  <w:b w:val="0"/>
                                  <w:bCs w:val="0"/>
                                  <w:color w:val="44546A" w:themeColor="text2"/>
                                  <w:sz w:val="20"/>
                                  <w:szCs w:val="20"/>
                                </w:rPr>
                                <w:fldChar w:fldCharType="begin"/>
                              </w:r>
                              <w:r w:rsidRPr="00BD459E">
                                <w:rPr>
                                  <w:rFonts w:asciiTheme="minorHAnsi" w:hAnsiTheme="minorHAnsi"/>
                                  <w:b w:val="0"/>
                                  <w:bCs w:val="0"/>
                                  <w:color w:val="44546A" w:themeColor="text2"/>
                                  <w:sz w:val="20"/>
                                  <w:szCs w:val="20"/>
                                </w:rPr>
                                <w:instrText xml:space="preserve"> HYPERLINK "http://www.corestandards.org/Math/Practice/MP3/" </w:instrText>
                              </w:r>
                              <w:r w:rsidRPr="00BD459E">
                                <w:rPr>
                                  <w:rFonts w:asciiTheme="minorHAnsi" w:hAnsiTheme="minorHAnsi"/>
                                  <w:b w:val="0"/>
                                  <w:bCs w:val="0"/>
                                  <w:color w:val="44546A" w:themeColor="text2"/>
                                  <w:sz w:val="20"/>
                                  <w:szCs w:val="20"/>
                                </w:rPr>
                                <w:fldChar w:fldCharType="separate"/>
                              </w:r>
                              <w:r w:rsidRPr="00BD459E">
                                <w:rPr>
                                  <w:rStyle w:val="Hyperlink"/>
                                  <w:rFonts w:asciiTheme="minorHAnsi" w:hAnsiTheme="minorHAnsi"/>
                                  <w:b w:val="0"/>
                                  <w:bCs w:val="0"/>
                                  <w:caps/>
                                  <w:color w:val="44546A" w:themeColor="text2"/>
                                  <w:sz w:val="20"/>
                                  <w:szCs w:val="20"/>
                                  <w:u w:val="none"/>
                                </w:rPr>
                                <w:t>CCSS.MATH.PRACTICE.MP3</w:t>
                              </w:r>
                              <w:r w:rsidRPr="00BD459E">
                                <w:rPr>
                                  <w:rFonts w:asciiTheme="minorHAnsi" w:hAnsiTheme="minorHAnsi"/>
                                  <w:b w:val="0"/>
                                  <w:bCs w:val="0"/>
                                  <w:color w:val="44546A" w:themeColor="text2"/>
                                  <w:sz w:val="20"/>
                                  <w:szCs w:val="20"/>
                                </w:rPr>
                                <w:fldChar w:fldCharType="end"/>
                              </w:r>
                              <w:bookmarkEnd w:id="1"/>
                              <w:r w:rsidRPr="00BD459E">
                                <w:rPr>
                                  <w:rStyle w:val="apple-converted-space"/>
                                  <w:rFonts w:asciiTheme="minorHAnsi" w:hAnsiTheme="minorHAnsi"/>
                                  <w:b w:val="0"/>
                                  <w:bCs w:val="0"/>
                                  <w:color w:val="44546A" w:themeColor="text2"/>
                                  <w:sz w:val="20"/>
                                  <w:szCs w:val="20"/>
                                </w:rPr>
                                <w:t> </w:t>
                              </w:r>
                              <w:r w:rsidRPr="00BD459E">
                                <w:rPr>
                                  <w:rFonts w:asciiTheme="minorHAnsi" w:hAnsiTheme="minorHAnsi"/>
                                  <w:b w:val="0"/>
                                  <w:bCs w:val="0"/>
                                  <w:color w:val="44546A" w:themeColor="text2"/>
                                  <w:sz w:val="20"/>
                                  <w:szCs w:val="20"/>
                                </w:rPr>
                                <w:t>Construct viable arguments and critique the reasoning of others.</w:t>
                              </w:r>
                            </w:p>
                            <w:p w:rsidR="00462494" w:rsidRDefault="00462494" w:rsidP="00462494">
                              <w:pPr>
                                <w:pStyle w:val="Heading4"/>
                                <w:spacing w:before="0" w:beforeAutospacing="0" w:after="0" w:afterAutospacing="0"/>
                                <w:rPr>
                                  <w:rFonts w:asciiTheme="minorHAnsi" w:hAnsiTheme="minorHAnsi"/>
                                  <w:b w:val="0"/>
                                  <w:bCs w:val="0"/>
                                  <w:color w:val="44546A" w:themeColor="text2"/>
                                  <w:sz w:val="20"/>
                                  <w:szCs w:val="20"/>
                                </w:rPr>
                              </w:pPr>
                            </w:p>
                            <w:p w:rsidR="00462494" w:rsidRDefault="00462494" w:rsidP="00462494">
                              <w:pPr>
                                <w:pStyle w:val="Heading4"/>
                                <w:spacing w:before="0" w:beforeAutospacing="0" w:after="0" w:afterAutospacing="0"/>
                                <w:rPr>
                                  <w:rFonts w:asciiTheme="minorHAnsi" w:hAnsiTheme="minorHAnsi"/>
                                  <w:color w:val="1F4E79" w:themeColor="accent1" w:themeShade="80"/>
                                  <w:sz w:val="28"/>
                                  <w:szCs w:val="28"/>
                                  <w:u w:val="single"/>
                                </w:rPr>
                              </w:pPr>
                              <w:r w:rsidRPr="00523154">
                                <w:rPr>
                                  <w:rFonts w:asciiTheme="minorHAnsi" w:hAnsiTheme="minorHAnsi"/>
                                  <w:color w:val="1F4E79" w:themeColor="accent1" w:themeShade="80"/>
                                  <w:sz w:val="28"/>
                                  <w:szCs w:val="28"/>
                                  <w:u w:val="single"/>
                                </w:rPr>
                                <w:t>Content Standards met</w:t>
                              </w:r>
                            </w:p>
                            <w:p w:rsidR="00462494" w:rsidRPr="00523154" w:rsidRDefault="00462494" w:rsidP="00462494">
                              <w:pPr>
                                <w:pStyle w:val="Heading4"/>
                                <w:spacing w:before="0" w:beforeAutospacing="0" w:after="0" w:afterAutospacing="0"/>
                                <w:rPr>
                                  <w:rFonts w:asciiTheme="minorHAnsi" w:hAnsiTheme="minorHAnsi"/>
                                  <w:color w:val="1F4E79" w:themeColor="accent1" w:themeShade="80"/>
                                  <w:sz w:val="16"/>
                                  <w:szCs w:val="16"/>
                                  <w:u w:val="single"/>
                                </w:rPr>
                              </w:pPr>
                            </w:p>
                            <w:p w:rsidR="00462494" w:rsidRPr="00523154" w:rsidRDefault="00C61F1E" w:rsidP="00462494">
                              <w:pPr>
                                <w:pStyle w:val="Heading4"/>
                                <w:spacing w:before="0" w:beforeAutospacing="0" w:after="0" w:afterAutospacing="0"/>
                                <w:rPr>
                                  <w:rStyle w:val="apple-converted-space"/>
                                  <w:rFonts w:asciiTheme="minorHAnsi" w:hAnsiTheme="minorHAnsi" w:cs="Arial"/>
                                  <w:b w:val="0"/>
                                  <w:color w:val="44546A" w:themeColor="text2"/>
                                  <w:sz w:val="20"/>
                                  <w:szCs w:val="20"/>
                                </w:rPr>
                              </w:pPr>
                              <w:hyperlink r:id="rId9"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9</w:t>
                                </w:r>
                              </w:hyperlink>
                              <w:r w:rsidR="00462494" w:rsidRPr="00523154">
                                <w:rPr>
                                  <w:rFonts w:asciiTheme="minorHAnsi" w:hAnsiTheme="minorHAnsi" w:cs="Arial"/>
                                  <w:b w:val="0"/>
                                  <w:color w:val="44546A" w:themeColor="text2"/>
                                  <w:sz w:val="20"/>
                                  <w:szCs w:val="20"/>
                                </w:rPr>
                                <w:br/>
                                <w:t>Prove theorems about lines and angles.</w:t>
                              </w:r>
                              <w:r w:rsidR="00462494" w:rsidRPr="00523154">
                                <w:rPr>
                                  <w:rStyle w:val="apple-converted-space"/>
                                  <w:rFonts w:asciiTheme="minorHAnsi" w:hAnsiTheme="minorHAnsi" w:cs="Arial"/>
                                  <w:b w:val="0"/>
                                  <w:color w:val="44546A" w:themeColor="text2"/>
                                  <w:sz w:val="20"/>
                                  <w:szCs w:val="20"/>
                                </w:rPr>
                                <w:t> </w:t>
                              </w:r>
                            </w:p>
                            <w:p w:rsidR="00462494" w:rsidRPr="00523154" w:rsidRDefault="00C61F1E" w:rsidP="00462494">
                              <w:pPr>
                                <w:pStyle w:val="Heading4"/>
                                <w:spacing w:before="0" w:beforeAutospacing="0" w:after="0" w:afterAutospacing="0"/>
                                <w:rPr>
                                  <w:rFonts w:asciiTheme="minorHAnsi" w:hAnsiTheme="minorHAnsi" w:cs="Arial"/>
                                  <w:b w:val="0"/>
                                  <w:color w:val="44546A" w:themeColor="text2"/>
                                  <w:sz w:val="20"/>
                                  <w:szCs w:val="20"/>
                                </w:rPr>
                              </w:pPr>
                              <w:hyperlink r:id="rId10"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10</w:t>
                                </w:r>
                              </w:hyperlink>
                              <w:r w:rsidR="00462494" w:rsidRPr="00523154">
                                <w:rPr>
                                  <w:rFonts w:asciiTheme="minorHAnsi" w:hAnsiTheme="minorHAnsi" w:cs="Arial"/>
                                  <w:b w:val="0"/>
                                  <w:color w:val="44546A" w:themeColor="text2"/>
                                  <w:sz w:val="20"/>
                                  <w:szCs w:val="20"/>
                                </w:rPr>
                                <w:br/>
                                <w:t>Prove theorems about triangles</w:t>
                              </w:r>
                            </w:p>
                            <w:p w:rsidR="00462494" w:rsidRPr="00523154" w:rsidRDefault="00C61F1E" w:rsidP="00462494">
                              <w:pPr>
                                <w:pStyle w:val="Heading4"/>
                                <w:spacing w:before="0" w:beforeAutospacing="0" w:after="0" w:afterAutospacing="0"/>
                                <w:rPr>
                                  <w:rFonts w:asciiTheme="minorHAnsi" w:hAnsiTheme="minorHAnsi" w:cs="Arial"/>
                                  <w:b w:val="0"/>
                                  <w:color w:val="44546A" w:themeColor="text2"/>
                                  <w:sz w:val="20"/>
                                  <w:szCs w:val="20"/>
                                </w:rPr>
                              </w:pPr>
                              <w:hyperlink r:id="rId11"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11</w:t>
                                </w:r>
                              </w:hyperlink>
                              <w:r w:rsidR="00462494" w:rsidRPr="00523154">
                                <w:rPr>
                                  <w:rFonts w:asciiTheme="minorHAnsi" w:hAnsiTheme="minorHAnsi" w:cs="Arial"/>
                                  <w:b w:val="0"/>
                                  <w:color w:val="44546A" w:themeColor="text2"/>
                                  <w:sz w:val="20"/>
                                  <w:szCs w:val="20"/>
                                </w:rPr>
                                <w:br/>
                                <w:t>Prove theorems about parallelograms.</w:t>
                              </w:r>
                              <w:r w:rsidR="00462494" w:rsidRPr="00523154">
                                <w:rPr>
                                  <w:rStyle w:val="apple-converted-space"/>
                                  <w:rFonts w:asciiTheme="minorHAnsi" w:hAnsiTheme="minorHAnsi" w:cs="Arial"/>
                                  <w:b w:val="0"/>
                                  <w:color w:val="44546A" w:themeColor="text2"/>
                                  <w:sz w:val="20"/>
                                  <w:szCs w:val="20"/>
                                </w:rPr>
                                <w:t> </w:t>
                              </w:r>
                            </w:p>
                            <w:p w:rsidR="00462494" w:rsidRPr="00523154" w:rsidRDefault="00C61F1E" w:rsidP="00462494">
                              <w:pPr>
                                <w:rPr>
                                  <w:rFonts w:cs="Arial"/>
                                  <w:color w:val="44546A" w:themeColor="text2"/>
                                  <w:sz w:val="20"/>
                                  <w:szCs w:val="20"/>
                                </w:rPr>
                              </w:pPr>
                              <w:hyperlink r:id="rId12" w:history="1">
                                <w:proofErr w:type="gramStart"/>
                                <w:r w:rsidR="00462494" w:rsidRPr="00523154">
                                  <w:rPr>
                                    <w:rStyle w:val="Hyperlink"/>
                                    <w:rFonts w:cs="Arial"/>
                                    <w:i/>
                                    <w:iCs/>
                                    <w:caps/>
                                    <w:color w:val="44546A" w:themeColor="text2"/>
                                    <w:sz w:val="20"/>
                                    <w:szCs w:val="20"/>
                                    <w:u w:val="none"/>
                                  </w:rPr>
                                  <w:t>CCSS.MATH.CONTENT.HSG.SRT.B.</w:t>
                                </w:r>
                                <w:proofErr w:type="gramEnd"/>
                                <w:r w:rsidR="00462494" w:rsidRPr="00523154">
                                  <w:rPr>
                                    <w:rStyle w:val="Hyperlink"/>
                                    <w:rFonts w:cs="Arial"/>
                                    <w:i/>
                                    <w:iCs/>
                                    <w:caps/>
                                    <w:color w:val="44546A" w:themeColor="text2"/>
                                    <w:sz w:val="20"/>
                                    <w:szCs w:val="20"/>
                                    <w:u w:val="none"/>
                                  </w:rPr>
                                  <w:t>5</w:t>
                                </w:r>
                              </w:hyperlink>
                              <w:r w:rsidR="00462494" w:rsidRPr="00523154">
                                <w:rPr>
                                  <w:rFonts w:cs="Arial"/>
                                  <w:i/>
                                  <w:iCs/>
                                  <w:color w:val="44546A" w:themeColor="text2"/>
                                  <w:sz w:val="20"/>
                                  <w:szCs w:val="20"/>
                                </w:rPr>
                                <w:br/>
                              </w:r>
                              <w:r w:rsidR="00462494" w:rsidRPr="00523154">
                                <w:rPr>
                                  <w:rFonts w:cs="Arial"/>
                                  <w:color w:val="44546A" w:themeColor="text2"/>
                                  <w:sz w:val="20"/>
                                  <w:szCs w:val="20"/>
                                </w:rPr>
                                <w:t>Use congruence and similarity criteria for triangles to solve problems and to prove relationships in geometric figures.</w:t>
                              </w:r>
                            </w:p>
                            <w:p w:rsidR="00462494" w:rsidRPr="00523154" w:rsidRDefault="00462494" w:rsidP="00462494">
                              <w:pPr>
                                <w:pStyle w:val="Heading4"/>
                                <w:spacing w:before="0" w:beforeAutospacing="0" w:after="0" w:afterAutospacing="0"/>
                                <w:rPr>
                                  <w:rFonts w:asciiTheme="minorHAnsi" w:hAnsiTheme="minorHAnsi"/>
                                  <w:bCs w:val="0"/>
                                  <w:color w:val="44546A" w:themeColor="text2"/>
                                  <w:sz w:val="20"/>
                                  <w:szCs w:val="20"/>
                                </w:rPr>
                              </w:pPr>
                            </w:p>
                            <w:p w:rsidR="00462494" w:rsidRDefault="00462494" w:rsidP="00462494">
                              <w:pPr>
                                <w:spacing w:after="0" w:line="240" w:lineRule="auto"/>
                                <w:rPr>
                                  <w:color w:val="44546A" w:themeColor="text2"/>
                                  <w:sz w:val="20"/>
                                  <w:szCs w:val="20"/>
                                </w:rPr>
                              </w:pPr>
                            </w:p>
                            <w:p w:rsidR="00462494" w:rsidRDefault="00462494" w:rsidP="00462494">
                              <w:pPr>
                                <w:spacing w:after="0" w:line="240" w:lineRule="auto"/>
                                <w:rPr>
                                  <w:color w:val="44546A" w:themeColor="text2"/>
                                  <w:sz w:val="20"/>
                                  <w:szCs w:val="20"/>
                                </w:rPr>
                              </w:pPr>
                            </w:p>
                            <w:p w:rsidR="00462494" w:rsidRDefault="00462494" w:rsidP="00462494">
                              <w:pPr>
                                <w:spacing w:after="0" w:line="240" w:lineRule="auto"/>
                                <w:jc w:val="center"/>
                                <w:rPr>
                                  <w:color w:val="44546A" w:themeColor="text2"/>
                                  <w:sz w:val="20"/>
                                  <w:szCs w:val="20"/>
                                </w:rPr>
                              </w:pPr>
                            </w:p>
                            <w:p w:rsidR="00462494" w:rsidRPr="00EE45B9" w:rsidRDefault="00462494" w:rsidP="00462494">
                              <w:pPr>
                                <w:spacing w:after="0" w:line="240" w:lineRule="auto"/>
                                <w:rPr>
                                  <w:color w:val="44546A" w:themeColor="text2"/>
                                  <w:sz w:val="16"/>
                                  <w:szCs w:val="16"/>
                                </w:rPr>
                              </w:pPr>
                              <w:r>
                                <w:rPr>
                                  <w:color w:val="44546A" w:themeColor="text2"/>
                                  <w:sz w:val="20"/>
                                  <w:szCs w:val="20"/>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494" w:rsidRDefault="00462494" w:rsidP="004624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494" w:rsidRDefault="00462494" w:rsidP="004624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5EA622B1" id="Group 211" o:spid="_x0000_s1026" style="position:absolute;margin-left:0;margin-top:0;width:194.95pt;height:752.4pt;z-index:2516592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462494" w:rsidRPr="00DD4769" w:rsidRDefault="00462494" w:rsidP="00462494">
                        <w:pPr>
                          <w:spacing w:before="720" w:after="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Common Core State Standards</w:t>
                        </w:r>
                      </w:p>
                      <w:p w:rsidR="00462494" w:rsidRDefault="00462494" w:rsidP="00462494">
                        <w:pPr>
                          <w:spacing w:after="0" w:line="240" w:lineRule="auto"/>
                          <w:rPr>
                            <w:b/>
                            <w:color w:val="1F4E79" w:themeColor="accent1" w:themeShade="80"/>
                            <w:sz w:val="28"/>
                            <w:szCs w:val="28"/>
                            <w:u w:val="single"/>
                          </w:rPr>
                        </w:pPr>
                        <w:r>
                          <w:rPr>
                            <w:b/>
                            <w:color w:val="1F4E79" w:themeColor="accent1" w:themeShade="80"/>
                            <w:sz w:val="28"/>
                            <w:szCs w:val="28"/>
                            <w:u w:val="single"/>
                          </w:rPr>
                          <w:t>Content Standards to meet</w:t>
                        </w:r>
                      </w:p>
                      <w:p w:rsidR="00462494" w:rsidRPr="00523154" w:rsidRDefault="00462494" w:rsidP="00462494">
                        <w:pPr>
                          <w:spacing w:after="0" w:line="240" w:lineRule="auto"/>
                          <w:rPr>
                            <w:b/>
                            <w:color w:val="1F4E79" w:themeColor="accent1" w:themeShade="80"/>
                            <w:sz w:val="16"/>
                            <w:szCs w:val="16"/>
                            <w:u w:val="single"/>
                          </w:rPr>
                        </w:pPr>
                      </w:p>
                      <w:p w:rsidR="00462494" w:rsidRPr="00BD459E" w:rsidRDefault="00462494" w:rsidP="00462494">
                        <w:pPr>
                          <w:pStyle w:val="Heading4"/>
                          <w:spacing w:before="0" w:beforeAutospacing="0" w:after="0" w:afterAutospacing="0"/>
                          <w:rPr>
                            <w:rFonts w:asciiTheme="minorHAnsi" w:hAnsiTheme="minorHAnsi"/>
                            <w:bCs w:val="0"/>
                            <w:color w:val="44546A" w:themeColor="text2"/>
                            <w:sz w:val="22"/>
                            <w:szCs w:val="22"/>
                          </w:rPr>
                        </w:pPr>
                        <w:r w:rsidRPr="00BD459E">
                          <w:rPr>
                            <w:rFonts w:asciiTheme="minorHAnsi" w:hAnsiTheme="minorHAnsi"/>
                            <w:bCs w:val="0"/>
                            <w:color w:val="44546A" w:themeColor="text2"/>
                            <w:sz w:val="22"/>
                            <w:szCs w:val="22"/>
                          </w:rPr>
                          <w:t>Use coordinates to prove simple geometric theorems algebraically</w:t>
                        </w:r>
                      </w:p>
                      <w:p w:rsidR="00462494" w:rsidRDefault="00C61F1E" w:rsidP="00462494">
                        <w:pPr>
                          <w:rPr>
                            <w:rFonts w:cs="Arial"/>
                            <w:i/>
                            <w:iCs/>
                            <w:color w:val="323E4F" w:themeColor="text2" w:themeShade="BF"/>
                            <w:sz w:val="20"/>
                            <w:szCs w:val="20"/>
                          </w:rPr>
                        </w:pPr>
                        <w:hyperlink r:id="rId13" w:history="1">
                          <w:proofErr w:type="gramStart"/>
                          <w:r w:rsidR="00462494" w:rsidRPr="00BD459E">
                            <w:rPr>
                              <w:rStyle w:val="Hyperlink"/>
                              <w:rFonts w:cs="Arial"/>
                              <w:caps/>
                              <w:color w:val="323E4F" w:themeColor="text2" w:themeShade="BF"/>
                              <w:sz w:val="20"/>
                              <w:szCs w:val="20"/>
                            </w:rPr>
                            <w:t>CCSS.MATH.CONTENT.HSG.GPE.B.</w:t>
                          </w:r>
                          <w:proofErr w:type="gramEnd"/>
                          <w:r w:rsidR="00462494" w:rsidRPr="00BD459E">
                            <w:rPr>
                              <w:rStyle w:val="Hyperlink"/>
                              <w:rFonts w:cs="Arial"/>
                              <w:caps/>
                              <w:color w:val="323E4F" w:themeColor="text2" w:themeShade="BF"/>
                              <w:sz w:val="20"/>
                              <w:szCs w:val="20"/>
                            </w:rPr>
                            <w:t>4</w:t>
                          </w:r>
                        </w:hyperlink>
                        <w:r w:rsidR="00462494" w:rsidRPr="00BD459E">
                          <w:rPr>
                            <w:rFonts w:cs="Arial"/>
                            <w:color w:val="323E4F" w:themeColor="text2" w:themeShade="BF"/>
                            <w:sz w:val="20"/>
                            <w:szCs w:val="20"/>
                          </w:rPr>
                          <w:br/>
                          <w:t>Use coordinates to prove simple geometric theorems algebraically.</w:t>
                        </w:r>
                        <w:r w:rsidR="00462494" w:rsidRPr="00BD459E">
                          <w:rPr>
                            <w:rStyle w:val="apple-converted-space"/>
                            <w:rFonts w:cs="Arial"/>
                            <w:color w:val="323E4F" w:themeColor="text2" w:themeShade="BF"/>
                            <w:sz w:val="20"/>
                            <w:szCs w:val="20"/>
                          </w:rPr>
                          <w:t> </w:t>
                        </w:r>
                        <w:r w:rsidR="00462494" w:rsidRPr="00BD459E">
                          <w:rPr>
                            <w:rFonts w:cs="Arial"/>
                            <w:i/>
                            <w:iCs/>
                            <w:color w:val="323E4F" w:themeColor="text2" w:themeShade="BF"/>
                            <w:sz w:val="20"/>
                            <w:szCs w:val="20"/>
                          </w:rPr>
                          <w:t xml:space="preserve">For example, prove or disprove that a figure defined by four given points in the coordinate plane is a rectangle; prove or disprove that the point (1, √3) lies on the circle centered at the origin </w:t>
                        </w:r>
                        <w:r w:rsidR="00462494">
                          <w:rPr>
                            <w:rFonts w:cs="Arial"/>
                            <w:i/>
                            <w:iCs/>
                            <w:color w:val="323E4F" w:themeColor="text2" w:themeShade="BF"/>
                            <w:sz w:val="20"/>
                            <w:szCs w:val="20"/>
                          </w:rPr>
                          <w:t xml:space="preserve">and containing the point (0, </w:t>
                        </w:r>
                        <w:hyperlink r:id="rId14" w:history="1">
                          <w:r w:rsidR="00462494" w:rsidRPr="00BD459E">
                            <w:rPr>
                              <w:rStyle w:val="Hyperlink"/>
                              <w:rFonts w:cs="Arial"/>
                              <w:i/>
                              <w:iCs/>
                              <w:caps/>
                              <w:color w:val="323E4F" w:themeColor="text2" w:themeShade="BF"/>
                              <w:sz w:val="20"/>
                              <w:szCs w:val="20"/>
                            </w:rPr>
                            <w:t>CCSS.MATH.CONTENT.HSG.GPE.B.5</w:t>
                          </w:r>
                        </w:hyperlink>
                        <w:r w:rsidR="00462494" w:rsidRPr="00BD459E">
                          <w:rPr>
                            <w:rFonts w:cs="Arial"/>
                            <w:i/>
                            <w:iCs/>
                            <w:color w:val="323E4F" w:themeColor="text2" w:themeShade="BF"/>
                            <w:sz w:val="20"/>
                            <w:szCs w:val="20"/>
                          </w:rPr>
                          <w:br/>
                        </w:r>
                        <w:r w:rsidR="00462494" w:rsidRPr="00BD459E">
                          <w:rPr>
                            <w:rFonts w:cs="Arial"/>
                            <w:color w:val="323E4F" w:themeColor="text2" w:themeShade="BF"/>
                            <w:sz w:val="20"/>
                            <w:szCs w:val="20"/>
                          </w:rPr>
                          <w:t>Prove the slope criteria for parallel and perpendicular lines and use them to solve geometric problems (e.g., find the equation of a line parallel or perpendicular to a given line that passes through a given point).</w:t>
                        </w:r>
                      </w:p>
                      <w:p w:rsidR="00462494" w:rsidRPr="00523154" w:rsidRDefault="00462494" w:rsidP="00462494">
                        <w:pPr>
                          <w:rPr>
                            <w:rFonts w:cs="Arial"/>
                            <w:i/>
                            <w:iCs/>
                            <w:color w:val="323E4F" w:themeColor="text2" w:themeShade="BF"/>
                            <w:sz w:val="20"/>
                            <w:szCs w:val="20"/>
                          </w:rPr>
                        </w:pPr>
                        <w:r>
                          <w:rPr>
                            <w:b/>
                            <w:color w:val="44546A" w:themeColor="text2"/>
                            <w:sz w:val="28"/>
                            <w:szCs w:val="28"/>
                            <w:u w:val="single"/>
                          </w:rPr>
                          <w:t>Mathematical P</w:t>
                        </w:r>
                        <w:r w:rsidRPr="00DD4769">
                          <w:rPr>
                            <w:b/>
                            <w:color w:val="44546A" w:themeColor="text2"/>
                            <w:sz w:val="28"/>
                            <w:szCs w:val="28"/>
                            <w:u w:val="single"/>
                          </w:rPr>
                          <w:t>ractices</w:t>
                        </w:r>
                      </w:p>
                      <w:p w:rsidR="00462494" w:rsidRPr="00DD4769" w:rsidRDefault="00462494" w:rsidP="00462494">
                        <w:pPr>
                          <w:spacing w:after="0" w:line="240" w:lineRule="auto"/>
                          <w:rPr>
                            <w:color w:val="44546A" w:themeColor="text2"/>
                            <w:sz w:val="20"/>
                            <w:szCs w:val="20"/>
                          </w:rPr>
                        </w:pPr>
                        <w:r w:rsidRPr="00DD4769">
                          <w:rPr>
                            <w:color w:val="44546A" w:themeColor="text2"/>
                            <w:sz w:val="20"/>
                            <w:szCs w:val="20"/>
                          </w:rPr>
                          <w:t xml:space="preserve">CCSS.MATH.PRACTICE.MP1 </w:t>
                        </w:r>
                      </w:p>
                      <w:p w:rsidR="00462494" w:rsidRDefault="00462494" w:rsidP="00462494">
                        <w:pPr>
                          <w:spacing w:after="0" w:line="240" w:lineRule="auto"/>
                          <w:rPr>
                            <w:color w:val="44546A" w:themeColor="text2"/>
                            <w:sz w:val="20"/>
                            <w:szCs w:val="20"/>
                          </w:rPr>
                        </w:pPr>
                        <w:r w:rsidRPr="00DD4769">
                          <w:rPr>
                            <w:color w:val="44546A" w:themeColor="text2"/>
                            <w:sz w:val="20"/>
                            <w:szCs w:val="20"/>
                          </w:rPr>
                          <w:t>Make sense of problems and persevere in solving them.</w:t>
                        </w:r>
                      </w:p>
                      <w:p w:rsidR="00462494" w:rsidRPr="00DD4769" w:rsidRDefault="00462494" w:rsidP="00462494">
                        <w:pPr>
                          <w:spacing w:after="0" w:line="240" w:lineRule="auto"/>
                          <w:rPr>
                            <w:color w:val="44546A" w:themeColor="text2"/>
                            <w:sz w:val="20"/>
                            <w:szCs w:val="20"/>
                          </w:rPr>
                        </w:pPr>
                        <w:r w:rsidRPr="00DD4769">
                          <w:rPr>
                            <w:color w:val="44546A" w:themeColor="text2"/>
                            <w:sz w:val="20"/>
                            <w:szCs w:val="20"/>
                          </w:rPr>
                          <w:t xml:space="preserve">CCSS.MATH.PRACTICE.MP2 </w:t>
                        </w:r>
                      </w:p>
                      <w:p w:rsidR="00462494" w:rsidRDefault="00462494" w:rsidP="00462494">
                        <w:pPr>
                          <w:spacing w:after="0" w:line="240" w:lineRule="auto"/>
                          <w:rPr>
                            <w:color w:val="44546A" w:themeColor="text2"/>
                            <w:sz w:val="20"/>
                            <w:szCs w:val="20"/>
                          </w:rPr>
                        </w:pPr>
                        <w:r w:rsidRPr="00DD4769">
                          <w:rPr>
                            <w:color w:val="44546A" w:themeColor="text2"/>
                            <w:sz w:val="20"/>
                            <w:szCs w:val="20"/>
                          </w:rPr>
                          <w:t>Reason abstractly and quantitatively.</w:t>
                        </w:r>
                      </w:p>
                      <w:bookmarkStart w:id="2" w:name="CCSS.Math.Practice.MP3"/>
                      <w:p w:rsidR="00462494" w:rsidRDefault="00462494" w:rsidP="00462494">
                        <w:pPr>
                          <w:pStyle w:val="Heading4"/>
                          <w:spacing w:before="0" w:beforeAutospacing="0" w:after="0" w:afterAutospacing="0"/>
                          <w:rPr>
                            <w:rFonts w:asciiTheme="minorHAnsi" w:hAnsiTheme="minorHAnsi"/>
                            <w:b w:val="0"/>
                            <w:bCs w:val="0"/>
                            <w:color w:val="44546A" w:themeColor="text2"/>
                            <w:sz w:val="20"/>
                            <w:szCs w:val="20"/>
                          </w:rPr>
                        </w:pPr>
                        <w:r w:rsidRPr="00BD459E">
                          <w:rPr>
                            <w:rFonts w:asciiTheme="minorHAnsi" w:hAnsiTheme="minorHAnsi"/>
                            <w:b w:val="0"/>
                            <w:bCs w:val="0"/>
                            <w:color w:val="44546A" w:themeColor="text2"/>
                            <w:sz w:val="20"/>
                            <w:szCs w:val="20"/>
                          </w:rPr>
                          <w:fldChar w:fldCharType="begin"/>
                        </w:r>
                        <w:r w:rsidRPr="00BD459E">
                          <w:rPr>
                            <w:rFonts w:asciiTheme="minorHAnsi" w:hAnsiTheme="minorHAnsi"/>
                            <w:b w:val="0"/>
                            <w:bCs w:val="0"/>
                            <w:color w:val="44546A" w:themeColor="text2"/>
                            <w:sz w:val="20"/>
                            <w:szCs w:val="20"/>
                          </w:rPr>
                          <w:instrText xml:space="preserve"> HYPERLINK "http://www.corestandards.org/Math/Practice/MP3/" </w:instrText>
                        </w:r>
                        <w:r w:rsidRPr="00BD459E">
                          <w:rPr>
                            <w:rFonts w:asciiTheme="minorHAnsi" w:hAnsiTheme="minorHAnsi"/>
                            <w:b w:val="0"/>
                            <w:bCs w:val="0"/>
                            <w:color w:val="44546A" w:themeColor="text2"/>
                            <w:sz w:val="20"/>
                            <w:szCs w:val="20"/>
                          </w:rPr>
                          <w:fldChar w:fldCharType="separate"/>
                        </w:r>
                        <w:r w:rsidRPr="00BD459E">
                          <w:rPr>
                            <w:rStyle w:val="Hyperlink"/>
                            <w:rFonts w:asciiTheme="minorHAnsi" w:hAnsiTheme="minorHAnsi"/>
                            <w:b w:val="0"/>
                            <w:bCs w:val="0"/>
                            <w:caps/>
                            <w:color w:val="44546A" w:themeColor="text2"/>
                            <w:sz w:val="20"/>
                            <w:szCs w:val="20"/>
                            <w:u w:val="none"/>
                          </w:rPr>
                          <w:t>CCSS.MATH.PRACTICE.MP3</w:t>
                        </w:r>
                        <w:r w:rsidRPr="00BD459E">
                          <w:rPr>
                            <w:rFonts w:asciiTheme="minorHAnsi" w:hAnsiTheme="minorHAnsi"/>
                            <w:b w:val="0"/>
                            <w:bCs w:val="0"/>
                            <w:color w:val="44546A" w:themeColor="text2"/>
                            <w:sz w:val="20"/>
                            <w:szCs w:val="20"/>
                          </w:rPr>
                          <w:fldChar w:fldCharType="end"/>
                        </w:r>
                        <w:bookmarkEnd w:id="2"/>
                        <w:r w:rsidRPr="00BD459E">
                          <w:rPr>
                            <w:rStyle w:val="apple-converted-space"/>
                            <w:rFonts w:asciiTheme="minorHAnsi" w:hAnsiTheme="minorHAnsi"/>
                            <w:b w:val="0"/>
                            <w:bCs w:val="0"/>
                            <w:color w:val="44546A" w:themeColor="text2"/>
                            <w:sz w:val="20"/>
                            <w:szCs w:val="20"/>
                          </w:rPr>
                          <w:t> </w:t>
                        </w:r>
                        <w:r w:rsidRPr="00BD459E">
                          <w:rPr>
                            <w:rFonts w:asciiTheme="minorHAnsi" w:hAnsiTheme="minorHAnsi"/>
                            <w:b w:val="0"/>
                            <w:bCs w:val="0"/>
                            <w:color w:val="44546A" w:themeColor="text2"/>
                            <w:sz w:val="20"/>
                            <w:szCs w:val="20"/>
                          </w:rPr>
                          <w:t>Construct viable arguments and critique the reasoning of others.</w:t>
                        </w:r>
                      </w:p>
                      <w:p w:rsidR="00462494" w:rsidRDefault="00462494" w:rsidP="00462494">
                        <w:pPr>
                          <w:pStyle w:val="Heading4"/>
                          <w:spacing w:before="0" w:beforeAutospacing="0" w:after="0" w:afterAutospacing="0"/>
                          <w:rPr>
                            <w:rFonts w:asciiTheme="minorHAnsi" w:hAnsiTheme="minorHAnsi"/>
                            <w:b w:val="0"/>
                            <w:bCs w:val="0"/>
                            <w:color w:val="44546A" w:themeColor="text2"/>
                            <w:sz w:val="20"/>
                            <w:szCs w:val="20"/>
                          </w:rPr>
                        </w:pPr>
                      </w:p>
                      <w:p w:rsidR="00462494" w:rsidRDefault="00462494" w:rsidP="00462494">
                        <w:pPr>
                          <w:pStyle w:val="Heading4"/>
                          <w:spacing w:before="0" w:beforeAutospacing="0" w:after="0" w:afterAutospacing="0"/>
                          <w:rPr>
                            <w:rFonts w:asciiTheme="minorHAnsi" w:hAnsiTheme="minorHAnsi"/>
                            <w:color w:val="1F4E79" w:themeColor="accent1" w:themeShade="80"/>
                            <w:sz w:val="28"/>
                            <w:szCs w:val="28"/>
                            <w:u w:val="single"/>
                          </w:rPr>
                        </w:pPr>
                        <w:r w:rsidRPr="00523154">
                          <w:rPr>
                            <w:rFonts w:asciiTheme="minorHAnsi" w:hAnsiTheme="minorHAnsi"/>
                            <w:color w:val="1F4E79" w:themeColor="accent1" w:themeShade="80"/>
                            <w:sz w:val="28"/>
                            <w:szCs w:val="28"/>
                            <w:u w:val="single"/>
                          </w:rPr>
                          <w:t>Content Standards met</w:t>
                        </w:r>
                      </w:p>
                      <w:p w:rsidR="00462494" w:rsidRPr="00523154" w:rsidRDefault="00462494" w:rsidP="00462494">
                        <w:pPr>
                          <w:pStyle w:val="Heading4"/>
                          <w:spacing w:before="0" w:beforeAutospacing="0" w:after="0" w:afterAutospacing="0"/>
                          <w:rPr>
                            <w:rFonts w:asciiTheme="minorHAnsi" w:hAnsiTheme="minorHAnsi"/>
                            <w:color w:val="1F4E79" w:themeColor="accent1" w:themeShade="80"/>
                            <w:sz w:val="16"/>
                            <w:szCs w:val="16"/>
                            <w:u w:val="single"/>
                          </w:rPr>
                        </w:pPr>
                      </w:p>
                      <w:p w:rsidR="00462494" w:rsidRPr="00523154" w:rsidRDefault="00C61F1E" w:rsidP="00462494">
                        <w:pPr>
                          <w:pStyle w:val="Heading4"/>
                          <w:spacing w:before="0" w:beforeAutospacing="0" w:after="0" w:afterAutospacing="0"/>
                          <w:rPr>
                            <w:rStyle w:val="apple-converted-space"/>
                            <w:rFonts w:asciiTheme="minorHAnsi" w:hAnsiTheme="minorHAnsi" w:cs="Arial"/>
                            <w:b w:val="0"/>
                            <w:color w:val="44546A" w:themeColor="text2"/>
                            <w:sz w:val="20"/>
                            <w:szCs w:val="20"/>
                          </w:rPr>
                        </w:pPr>
                        <w:hyperlink r:id="rId15"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9</w:t>
                          </w:r>
                        </w:hyperlink>
                        <w:r w:rsidR="00462494" w:rsidRPr="00523154">
                          <w:rPr>
                            <w:rFonts w:asciiTheme="minorHAnsi" w:hAnsiTheme="minorHAnsi" w:cs="Arial"/>
                            <w:b w:val="0"/>
                            <w:color w:val="44546A" w:themeColor="text2"/>
                            <w:sz w:val="20"/>
                            <w:szCs w:val="20"/>
                          </w:rPr>
                          <w:br/>
                          <w:t>Prove theorems about lines and angles.</w:t>
                        </w:r>
                        <w:r w:rsidR="00462494" w:rsidRPr="00523154">
                          <w:rPr>
                            <w:rStyle w:val="apple-converted-space"/>
                            <w:rFonts w:asciiTheme="minorHAnsi" w:hAnsiTheme="minorHAnsi" w:cs="Arial"/>
                            <w:b w:val="0"/>
                            <w:color w:val="44546A" w:themeColor="text2"/>
                            <w:sz w:val="20"/>
                            <w:szCs w:val="20"/>
                          </w:rPr>
                          <w:t> </w:t>
                        </w:r>
                      </w:p>
                      <w:p w:rsidR="00462494" w:rsidRPr="00523154" w:rsidRDefault="00C61F1E" w:rsidP="00462494">
                        <w:pPr>
                          <w:pStyle w:val="Heading4"/>
                          <w:spacing w:before="0" w:beforeAutospacing="0" w:after="0" w:afterAutospacing="0"/>
                          <w:rPr>
                            <w:rFonts w:asciiTheme="minorHAnsi" w:hAnsiTheme="minorHAnsi" w:cs="Arial"/>
                            <w:b w:val="0"/>
                            <w:color w:val="44546A" w:themeColor="text2"/>
                            <w:sz w:val="20"/>
                            <w:szCs w:val="20"/>
                          </w:rPr>
                        </w:pPr>
                        <w:hyperlink r:id="rId16"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10</w:t>
                          </w:r>
                        </w:hyperlink>
                        <w:r w:rsidR="00462494" w:rsidRPr="00523154">
                          <w:rPr>
                            <w:rFonts w:asciiTheme="minorHAnsi" w:hAnsiTheme="minorHAnsi" w:cs="Arial"/>
                            <w:b w:val="0"/>
                            <w:color w:val="44546A" w:themeColor="text2"/>
                            <w:sz w:val="20"/>
                            <w:szCs w:val="20"/>
                          </w:rPr>
                          <w:br/>
                          <w:t>Prove theorems about triangles</w:t>
                        </w:r>
                      </w:p>
                      <w:p w:rsidR="00462494" w:rsidRPr="00523154" w:rsidRDefault="00C61F1E" w:rsidP="00462494">
                        <w:pPr>
                          <w:pStyle w:val="Heading4"/>
                          <w:spacing w:before="0" w:beforeAutospacing="0" w:after="0" w:afterAutospacing="0"/>
                          <w:rPr>
                            <w:rFonts w:asciiTheme="minorHAnsi" w:hAnsiTheme="minorHAnsi" w:cs="Arial"/>
                            <w:b w:val="0"/>
                            <w:color w:val="44546A" w:themeColor="text2"/>
                            <w:sz w:val="20"/>
                            <w:szCs w:val="20"/>
                          </w:rPr>
                        </w:pPr>
                        <w:hyperlink r:id="rId17" w:history="1">
                          <w:proofErr w:type="gramStart"/>
                          <w:r w:rsidR="00462494" w:rsidRPr="00523154">
                            <w:rPr>
                              <w:rStyle w:val="Hyperlink"/>
                              <w:rFonts w:asciiTheme="minorHAnsi" w:hAnsiTheme="minorHAnsi" w:cs="Arial"/>
                              <w:b w:val="0"/>
                              <w:caps/>
                              <w:color w:val="44546A" w:themeColor="text2"/>
                              <w:sz w:val="20"/>
                              <w:szCs w:val="20"/>
                              <w:u w:val="none"/>
                            </w:rPr>
                            <w:t>CCSS.MATH.CONTENT.HSG.CO.C.</w:t>
                          </w:r>
                          <w:proofErr w:type="gramEnd"/>
                          <w:r w:rsidR="00462494" w:rsidRPr="00523154">
                            <w:rPr>
                              <w:rStyle w:val="Hyperlink"/>
                              <w:rFonts w:asciiTheme="minorHAnsi" w:hAnsiTheme="minorHAnsi" w:cs="Arial"/>
                              <w:b w:val="0"/>
                              <w:caps/>
                              <w:color w:val="44546A" w:themeColor="text2"/>
                              <w:sz w:val="20"/>
                              <w:szCs w:val="20"/>
                              <w:u w:val="none"/>
                            </w:rPr>
                            <w:t>11</w:t>
                          </w:r>
                        </w:hyperlink>
                        <w:r w:rsidR="00462494" w:rsidRPr="00523154">
                          <w:rPr>
                            <w:rFonts w:asciiTheme="minorHAnsi" w:hAnsiTheme="minorHAnsi" w:cs="Arial"/>
                            <w:b w:val="0"/>
                            <w:color w:val="44546A" w:themeColor="text2"/>
                            <w:sz w:val="20"/>
                            <w:szCs w:val="20"/>
                          </w:rPr>
                          <w:br/>
                          <w:t>Prove theorems about parallelograms.</w:t>
                        </w:r>
                        <w:r w:rsidR="00462494" w:rsidRPr="00523154">
                          <w:rPr>
                            <w:rStyle w:val="apple-converted-space"/>
                            <w:rFonts w:asciiTheme="minorHAnsi" w:hAnsiTheme="minorHAnsi" w:cs="Arial"/>
                            <w:b w:val="0"/>
                            <w:color w:val="44546A" w:themeColor="text2"/>
                            <w:sz w:val="20"/>
                            <w:szCs w:val="20"/>
                          </w:rPr>
                          <w:t> </w:t>
                        </w:r>
                      </w:p>
                      <w:p w:rsidR="00462494" w:rsidRPr="00523154" w:rsidRDefault="00C61F1E" w:rsidP="00462494">
                        <w:pPr>
                          <w:rPr>
                            <w:rFonts w:cs="Arial"/>
                            <w:color w:val="44546A" w:themeColor="text2"/>
                            <w:sz w:val="20"/>
                            <w:szCs w:val="20"/>
                          </w:rPr>
                        </w:pPr>
                        <w:hyperlink r:id="rId18" w:history="1">
                          <w:proofErr w:type="gramStart"/>
                          <w:r w:rsidR="00462494" w:rsidRPr="00523154">
                            <w:rPr>
                              <w:rStyle w:val="Hyperlink"/>
                              <w:rFonts w:cs="Arial"/>
                              <w:i/>
                              <w:iCs/>
                              <w:caps/>
                              <w:color w:val="44546A" w:themeColor="text2"/>
                              <w:sz w:val="20"/>
                              <w:szCs w:val="20"/>
                              <w:u w:val="none"/>
                            </w:rPr>
                            <w:t>CCSS.MATH.CONTENT.HSG.SRT.B.</w:t>
                          </w:r>
                          <w:proofErr w:type="gramEnd"/>
                          <w:r w:rsidR="00462494" w:rsidRPr="00523154">
                            <w:rPr>
                              <w:rStyle w:val="Hyperlink"/>
                              <w:rFonts w:cs="Arial"/>
                              <w:i/>
                              <w:iCs/>
                              <w:caps/>
                              <w:color w:val="44546A" w:themeColor="text2"/>
                              <w:sz w:val="20"/>
                              <w:szCs w:val="20"/>
                              <w:u w:val="none"/>
                            </w:rPr>
                            <w:t>5</w:t>
                          </w:r>
                        </w:hyperlink>
                        <w:r w:rsidR="00462494" w:rsidRPr="00523154">
                          <w:rPr>
                            <w:rFonts w:cs="Arial"/>
                            <w:i/>
                            <w:iCs/>
                            <w:color w:val="44546A" w:themeColor="text2"/>
                            <w:sz w:val="20"/>
                            <w:szCs w:val="20"/>
                          </w:rPr>
                          <w:br/>
                        </w:r>
                        <w:r w:rsidR="00462494" w:rsidRPr="00523154">
                          <w:rPr>
                            <w:rFonts w:cs="Arial"/>
                            <w:color w:val="44546A" w:themeColor="text2"/>
                            <w:sz w:val="20"/>
                            <w:szCs w:val="20"/>
                          </w:rPr>
                          <w:t>Use congruence and similarity criteria for triangles to solve problems and to prove relationships in geometric figures.</w:t>
                        </w:r>
                      </w:p>
                      <w:p w:rsidR="00462494" w:rsidRPr="00523154" w:rsidRDefault="00462494" w:rsidP="00462494">
                        <w:pPr>
                          <w:pStyle w:val="Heading4"/>
                          <w:spacing w:before="0" w:beforeAutospacing="0" w:after="0" w:afterAutospacing="0"/>
                          <w:rPr>
                            <w:rFonts w:asciiTheme="minorHAnsi" w:hAnsiTheme="minorHAnsi"/>
                            <w:bCs w:val="0"/>
                            <w:color w:val="44546A" w:themeColor="text2"/>
                            <w:sz w:val="20"/>
                            <w:szCs w:val="20"/>
                          </w:rPr>
                        </w:pPr>
                      </w:p>
                      <w:p w:rsidR="00462494" w:rsidRDefault="00462494" w:rsidP="00462494">
                        <w:pPr>
                          <w:spacing w:after="0" w:line="240" w:lineRule="auto"/>
                          <w:rPr>
                            <w:color w:val="44546A" w:themeColor="text2"/>
                            <w:sz w:val="20"/>
                            <w:szCs w:val="20"/>
                          </w:rPr>
                        </w:pPr>
                      </w:p>
                      <w:p w:rsidR="00462494" w:rsidRDefault="00462494" w:rsidP="00462494">
                        <w:pPr>
                          <w:spacing w:after="0" w:line="240" w:lineRule="auto"/>
                          <w:rPr>
                            <w:color w:val="44546A" w:themeColor="text2"/>
                            <w:sz w:val="20"/>
                            <w:szCs w:val="20"/>
                          </w:rPr>
                        </w:pPr>
                      </w:p>
                      <w:p w:rsidR="00462494" w:rsidRDefault="00462494" w:rsidP="00462494">
                        <w:pPr>
                          <w:spacing w:after="0" w:line="240" w:lineRule="auto"/>
                          <w:jc w:val="center"/>
                          <w:rPr>
                            <w:color w:val="44546A" w:themeColor="text2"/>
                            <w:sz w:val="20"/>
                            <w:szCs w:val="20"/>
                          </w:rPr>
                        </w:pPr>
                      </w:p>
                      <w:p w:rsidR="00462494" w:rsidRPr="00EE45B9" w:rsidRDefault="00462494" w:rsidP="00462494">
                        <w:pPr>
                          <w:spacing w:after="0" w:line="240" w:lineRule="auto"/>
                          <w:rPr>
                            <w:color w:val="44546A" w:themeColor="text2"/>
                            <w:sz w:val="16"/>
                            <w:szCs w:val="16"/>
                          </w:rPr>
                        </w:pPr>
                        <w:r>
                          <w:rPr>
                            <w:color w:val="44546A" w:themeColor="text2"/>
                            <w:sz w:val="20"/>
                            <w:szCs w:val="20"/>
                          </w:rPr>
                          <w:t xml:space="preserve">     </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rsidR="00462494" w:rsidRDefault="00462494" w:rsidP="0046249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rsidR="00462494" w:rsidRDefault="00462494" w:rsidP="00462494">
                        <w:pPr>
                          <w:spacing w:before="240"/>
                          <w:rPr>
                            <w:color w:val="FFFFFF" w:themeColor="background1"/>
                          </w:rPr>
                        </w:pPr>
                      </w:p>
                    </w:txbxContent>
                  </v:textbox>
                </v:rect>
                <w10:wrap type="square" anchorx="page" anchory="page"/>
              </v:group>
            </w:pict>
          </mc:Fallback>
        </mc:AlternateContent>
      </w:r>
      <w:r w:rsidRPr="00462494">
        <w:rPr>
          <w:rFonts w:asciiTheme="minorHAnsi" w:hAnsiTheme="minorHAnsi"/>
          <w:b w:val="0"/>
        </w:rPr>
        <w:t xml:space="preserve"> are the following:</w:t>
      </w:r>
      <w:bookmarkStart w:id="3" w:name="CCSS.Math.Content.HSG.GPE.B.4"/>
      <w:bookmarkEnd w:id="0"/>
      <w:r w:rsidRPr="00462494">
        <w:rPr>
          <w:rFonts w:asciiTheme="minorHAnsi" w:hAnsiTheme="minorHAnsi"/>
          <w:b w:val="0"/>
        </w:rPr>
        <w:t xml:space="preserve"> </w:t>
      </w:r>
      <w:hyperlink r:id="rId19" w:history="1">
        <w:proofErr w:type="gramStart"/>
        <w:r w:rsidRPr="00462494">
          <w:rPr>
            <w:rStyle w:val="Hyperlink"/>
            <w:rFonts w:asciiTheme="minorHAnsi" w:hAnsiTheme="minorHAnsi" w:cs="Arial"/>
            <w:b w:val="0"/>
            <w:caps/>
            <w:color w:val="373737"/>
            <w:u w:val="none"/>
          </w:rPr>
          <w:t>HSG.GPE.B.</w:t>
        </w:r>
        <w:proofErr w:type="gramEnd"/>
        <w:r w:rsidRPr="00462494">
          <w:rPr>
            <w:rStyle w:val="Hyperlink"/>
            <w:rFonts w:asciiTheme="minorHAnsi" w:hAnsiTheme="minorHAnsi" w:cs="Arial"/>
            <w:b w:val="0"/>
            <w:caps/>
            <w:color w:val="373737"/>
            <w:u w:val="none"/>
          </w:rPr>
          <w:t>4</w:t>
        </w:r>
      </w:hyperlink>
      <w:bookmarkStart w:id="4" w:name="CCSS.Math.Content.HSG.GPE.B.5"/>
      <w:bookmarkEnd w:id="3"/>
      <w:r w:rsidRPr="00462494">
        <w:rPr>
          <w:rFonts w:asciiTheme="minorHAnsi" w:hAnsiTheme="minorHAnsi" w:cs="Arial"/>
          <w:b w:val="0"/>
        </w:rPr>
        <w:t xml:space="preserve"> and </w:t>
      </w:r>
      <w:hyperlink r:id="rId20" w:history="1">
        <w:r w:rsidRPr="00462494">
          <w:rPr>
            <w:rStyle w:val="Hyperlink"/>
            <w:rFonts w:asciiTheme="minorHAnsi" w:hAnsiTheme="minorHAnsi" w:cs="Arial"/>
            <w:b w:val="0"/>
            <w:i/>
            <w:iCs/>
            <w:caps/>
            <w:color w:val="373737"/>
            <w:u w:val="none"/>
          </w:rPr>
          <w:t>HSG.GPE.B.5</w:t>
        </w:r>
      </w:hyperlink>
      <w:bookmarkEnd w:id="4"/>
      <w:r w:rsidRPr="00462494">
        <w:rPr>
          <w:rFonts w:asciiTheme="minorHAnsi" w:hAnsiTheme="minorHAnsi" w:cs="Arial"/>
          <w:b w:val="0"/>
          <w:i/>
          <w:iCs/>
          <w:color w:val="202020"/>
        </w:rPr>
        <w:t xml:space="preserve">. </w:t>
      </w:r>
      <w:r w:rsidRPr="00462494">
        <w:rPr>
          <w:rFonts w:asciiTheme="minorHAnsi" w:hAnsiTheme="minorHAnsi"/>
          <w:b w:val="0"/>
        </w:rPr>
        <w:t xml:space="preserve">While the math practices that we will be implementing are: </w:t>
      </w:r>
      <w:hyperlink r:id="rId21" w:history="1">
        <w:r w:rsidRPr="00462494">
          <w:rPr>
            <w:rStyle w:val="Hyperlink"/>
            <w:rFonts w:asciiTheme="minorHAnsi" w:hAnsiTheme="minorHAnsi"/>
            <w:b w:val="0"/>
            <w:caps/>
            <w:color w:val="auto"/>
            <w:u w:val="none"/>
          </w:rPr>
          <w:t>MP1</w:t>
        </w:r>
      </w:hyperlink>
      <w:r w:rsidRPr="00462494">
        <w:rPr>
          <w:rStyle w:val="Hyperlink"/>
          <w:rFonts w:asciiTheme="minorHAnsi" w:hAnsiTheme="minorHAnsi"/>
          <w:b w:val="0"/>
          <w:caps/>
          <w:color w:val="auto"/>
          <w:u w:val="none"/>
        </w:rPr>
        <w:t xml:space="preserve">, </w:t>
      </w:r>
      <w:bookmarkStart w:id="5" w:name="CCSS.Math.Practice.MP2"/>
      <w:r w:rsidRPr="00462494">
        <w:rPr>
          <w:rFonts w:asciiTheme="minorHAnsi" w:hAnsiTheme="minorHAnsi"/>
          <w:b w:val="0"/>
          <w:bCs w:val="0"/>
        </w:rPr>
        <w:fldChar w:fldCharType="begin"/>
      </w:r>
      <w:r w:rsidRPr="00462494">
        <w:rPr>
          <w:rFonts w:asciiTheme="minorHAnsi" w:hAnsiTheme="minorHAnsi"/>
          <w:b w:val="0"/>
          <w:bCs w:val="0"/>
        </w:rPr>
        <w:instrText xml:space="preserve"> HYPERLINK "http://www.corestandards.org/Math/Practice/MP2/" </w:instrText>
      </w:r>
      <w:r w:rsidRPr="00462494">
        <w:rPr>
          <w:rFonts w:asciiTheme="minorHAnsi" w:hAnsiTheme="minorHAnsi"/>
          <w:b w:val="0"/>
          <w:bCs w:val="0"/>
        </w:rPr>
        <w:fldChar w:fldCharType="separate"/>
      </w:r>
      <w:r w:rsidRPr="00462494">
        <w:rPr>
          <w:rStyle w:val="Hyperlink"/>
          <w:rFonts w:asciiTheme="minorHAnsi" w:hAnsiTheme="minorHAnsi"/>
          <w:b w:val="0"/>
          <w:caps/>
          <w:color w:val="auto"/>
          <w:u w:val="none"/>
        </w:rPr>
        <w:t>MP2</w:t>
      </w:r>
      <w:r w:rsidRPr="00462494">
        <w:rPr>
          <w:rFonts w:asciiTheme="minorHAnsi" w:hAnsiTheme="minorHAnsi"/>
          <w:b w:val="0"/>
          <w:bCs w:val="0"/>
        </w:rPr>
        <w:fldChar w:fldCharType="end"/>
      </w:r>
      <w:bookmarkEnd w:id="5"/>
      <w:r w:rsidRPr="00462494">
        <w:rPr>
          <w:rStyle w:val="apple-converted-space"/>
          <w:rFonts w:asciiTheme="minorHAnsi" w:hAnsiTheme="minorHAnsi"/>
          <w:b w:val="0"/>
          <w:bCs w:val="0"/>
        </w:rPr>
        <w:t xml:space="preserve">, </w:t>
      </w:r>
      <w:proofErr w:type="gramStart"/>
      <w:r w:rsidRPr="00462494">
        <w:rPr>
          <w:rStyle w:val="apple-converted-space"/>
          <w:rFonts w:asciiTheme="minorHAnsi" w:hAnsiTheme="minorHAnsi"/>
          <w:b w:val="0"/>
          <w:bCs w:val="0"/>
        </w:rPr>
        <w:t xml:space="preserve">and  </w:t>
      </w:r>
      <w:bookmarkStart w:id="6" w:name="CCSS.Math.Practice.MP8"/>
      <w:r w:rsidRPr="00462494">
        <w:rPr>
          <w:rStyle w:val="apple-converted-space"/>
          <w:rFonts w:asciiTheme="minorHAnsi" w:hAnsiTheme="minorHAnsi"/>
          <w:b w:val="0"/>
          <w:bCs w:val="0"/>
        </w:rPr>
        <w:t>MP</w:t>
      </w:r>
      <w:proofErr w:type="gramEnd"/>
      <w:r w:rsidRPr="00462494">
        <w:rPr>
          <w:rFonts w:asciiTheme="minorHAnsi" w:hAnsiTheme="minorHAnsi"/>
          <w:b w:val="0"/>
          <w:bCs w:val="0"/>
        </w:rPr>
        <w:fldChar w:fldCharType="begin"/>
      </w:r>
      <w:r w:rsidRPr="00462494">
        <w:rPr>
          <w:rFonts w:asciiTheme="minorHAnsi" w:hAnsiTheme="minorHAnsi"/>
          <w:b w:val="0"/>
          <w:bCs w:val="0"/>
        </w:rPr>
        <w:instrText xml:space="preserve"> HYPERLINK "http://www.corestandards.org/Math/Practice/MP8/" </w:instrText>
      </w:r>
      <w:r w:rsidRPr="00462494">
        <w:rPr>
          <w:rFonts w:asciiTheme="minorHAnsi" w:hAnsiTheme="minorHAnsi"/>
          <w:b w:val="0"/>
          <w:bCs w:val="0"/>
        </w:rPr>
        <w:fldChar w:fldCharType="separate"/>
      </w:r>
      <w:r w:rsidRPr="00462494">
        <w:rPr>
          <w:rStyle w:val="Hyperlink"/>
          <w:rFonts w:asciiTheme="minorHAnsi" w:hAnsiTheme="minorHAnsi"/>
          <w:b w:val="0"/>
          <w:bCs w:val="0"/>
          <w:caps/>
          <w:color w:val="auto"/>
          <w:u w:val="none"/>
        </w:rPr>
        <w:t>3</w:t>
      </w:r>
      <w:r w:rsidRPr="00462494">
        <w:rPr>
          <w:rFonts w:asciiTheme="minorHAnsi" w:hAnsiTheme="minorHAnsi"/>
          <w:b w:val="0"/>
          <w:bCs w:val="0"/>
        </w:rPr>
        <w:fldChar w:fldCharType="end"/>
      </w:r>
      <w:bookmarkEnd w:id="6"/>
      <w:r w:rsidRPr="00462494">
        <w:rPr>
          <w:rStyle w:val="apple-converted-space"/>
          <w:rFonts w:asciiTheme="minorHAnsi" w:hAnsiTheme="minorHAnsi"/>
          <w:b w:val="0"/>
          <w:bCs w:val="0"/>
        </w:rPr>
        <w:t>.</w:t>
      </w:r>
    </w:p>
    <w:p w:rsidR="00462494" w:rsidRDefault="00462494" w:rsidP="00462494">
      <w:pPr>
        <w:pStyle w:val="Heading4"/>
        <w:spacing w:before="0" w:beforeAutospacing="0" w:after="0" w:afterAutospacing="0"/>
        <w:rPr>
          <w:rFonts w:asciiTheme="minorHAnsi" w:hAnsiTheme="minorHAnsi"/>
          <w:b w:val="0"/>
          <w:sz w:val="22"/>
          <w:szCs w:val="22"/>
        </w:rPr>
      </w:pPr>
    </w:p>
    <w:p w:rsidR="00462494" w:rsidRPr="00462494" w:rsidRDefault="00462494" w:rsidP="00462494">
      <w:pPr>
        <w:rPr>
          <w:color w:val="000000" w:themeColor="text1"/>
          <w:sz w:val="24"/>
          <w:szCs w:val="24"/>
        </w:rPr>
      </w:pPr>
      <w:r w:rsidRPr="00462494">
        <w:rPr>
          <w:sz w:val="24"/>
          <w:szCs w:val="24"/>
        </w:rPr>
        <w:t>The curriculum these students are going through is produced by Holt.  More specifically, the students are working from the 2009 Geometry textbook from the same publisher.</w:t>
      </w:r>
      <w:r w:rsidRPr="00462494">
        <w:rPr>
          <w:rFonts w:cs="Arial"/>
          <w:sz w:val="24"/>
          <w:szCs w:val="24"/>
        </w:rPr>
        <w:t xml:space="preserve"> Students should have already met the following standards: </w:t>
      </w:r>
      <w:proofErr w:type="gramStart"/>
      <w:r w:rsidRPr="00462494">
        <w:rPr>
          <w:rFonts w:cs="Arial"/>
          <w:color w:val="000000" w:themeColor="text1"/>
          <w:sz w:val="24"/>
          <w:szCs w:val="24"/>
        </w:rPr>
        <w:t>HSG.CO.C.</w:t>
      </w:r>
      <w:proofErr w:type="gramEnd"/>
      <w:r w:rsidRPr="00462494">
        <w:rPr>
          <w:rFonts w:cs="Arial"/>
          <w:color w:val="000000" w:themeColor="text1"/>
          <w:sz w:val="24"/>
          <w:szCs w:val="24"/>
        </w:rPr>
        <w:t xml:space="preserve">9, HSG.CO.C.10, HSG.CO.C.11,  and HSG.SRT.B.5. The </w:t>
      </w:r>
      <w:proofErr w:type="gramStart"/>
      <w:r w:rsidRPr="00462494">
        <w:rPr>
          <w:rFonts w:cs="Arial"/>
          <w:color w:val="000000" w:themeColor="text1"/>
          <w:sz w:val="24"/>
          <w:szCs w:val="24"/>
        </w:rPr>
        <w:t>standards  HSG.CO</w:t>
      </w:r>
      <w:proofErr w:type="gramEnd"/>
      <w:r w:rsidRPr="00462494">
        <w:rPr>
          <w:rFonts w:cs="Arial"/>
          <w:color w:val="000000" w:themeColor="text1"/>
          <w:sz w:val="24"/>
          <w:szCs w:val="24"/>
        </w:rPr>
        <w:t xml:space="preserve">.C.9, HSG.CO.C.10, and HSG.SRT.B.5 were covered weeks ago in various other lessons. They will all be satisfied by the students while they try to figure out how to do various assigned problems. </w:t>
      </w:r>
      <w:proofErr w:type="gramStart"/>
      <w:r w:rsidRPr="00462494">
        <w:rPr>
          <w:rFonts w:cs="Arial"/>
          <w:color w:val="000000" w:themeColor="text1"/>
          <w:sz w:val="24"/>
          <w:szCs w:val="24"/>
        </w:rPr>
        <w:t>HSG.CO.C.</w:t>
      </w:r>
      <w:proofErr w:type="gramEnd"/>
      <w:r w:rsidRPr="00462494">
        <w:rPr>
          <w:rFonts w:cs="Arial"/>
          <w:color w:val="000000" w:themeColor="text1"/>
          <w:sz w:val="24"/>
          <w:szCs w:val="24"/>
        </w:rPr>
        <w:t>11 was covered yesterday. Students will now use all of these theorems to prove that given quadrilaterals are or are not parallelograms.</w:t>
      </w:r>
      <w:r w:rsidRPr="00462494">
        <w:rPr>
          <w:color w:val="000000" w:themeColor="text1"/>
          <w:sz w:val="24"/>
          <w:szCs w:val="24"/>
        </w:rPr>
        <w:t xml:space="preserve"> </w:t>
      </w:r>
    </w:p>
    <w:p w:rsidR="0048456D" w:rsidRDefault="00462494" w:rsidP="00462494">
      <w:pPr>
        <w:rPr>
          <w:color w:val="000000" w:themeColor="text1"/>
          <w:sz w:val="24"/>
          <w:szCs w:val="24"/>
        </w:rPr>
      </w:pPr>
      <w:r w:rsidRPr="00462494">
        <w:rPr>
          <w:color w:val="000000" w:themeColor="text1"/>
          <w:sz w:val="24"/>
          <w:szCs w:val="24"/>
        </w:rPr>
        <w:t>At the very beginning of this lesson progression students will be going through classifying shapes as regular or irregular polygons and then by their number of sides. This should all be review for the students but it will help build confidence in their own mathematical abilities. After reviewing these shape names, we will move on to discovering the measure of thei</w:t>
      </w:r>
      <w:r>
        <w:rPr>
          <w:color w:val="000000" w:themeColor="text1"/>
          <w:sz w:val="24"/>
          <w:szCs w:val="24"/>
        </w:rPr>
        <w:t xml:space="preserve">r interior and exterior angles. </w:t>
      </w:r>
      <w:r w:rsidR="00901B84">
        <w:rPr>
          <w:color w:val="000000" w:themeColor="text1"/>
          <w:sz w:val="24"/>
          <w:szCs w:val="24"/>
        </w:rPr>
        <w:t>This will originally be taught us</w:t>
      </w:r>
      <w:r w:rsidR="00544DA6">
        <w:rPr>
          <w:color w:val="000000" w:themeColor="text1"/>
          <w:sz w:val="24"/>
          <w:szCs w:val="24"/>
        </w:rPr>
        <w:t>ing a mix between the Socratic Method and Direct Instruction</w:t>
      </w:r>
      <w:r w:rsidR="00901B84">
        <w:rPr>
          <w:color w:val="000000" w:themeColor="text1"/>
          <w:sz w:val="24"/>
          <w:szCs w:val="24"/>
        </w:rPr>
        <w:t xml:space="preserve">. Students will then have to take this information and apply it to mathematics problems that are given to them. </w:t>
      </w:r>
      <w:r w:rsidR="00544DA6">
        <w:rPr>
          <w:color w:val="000000" w:themeColor="text1"/>
          <w:sz w:val="24"/>
          <w:szCs w:val="24"/>
        </w:rPr>
        <w:t>A</w:t>
      </w:r>
      <w:r w:rsidR="00901B84">
        <w:rPr>
          <w:color w:val="000000" w:themeColor="text1"/>
          <w:sz w:val="24"/>
          <w:szCs w:val="24"/>
        </w:rPr>
        <w:t>s they work on these problems the tea</w:t>
      </w:r>
      <w:r w:rsidR="001E1BFB">
        <w:rPr>
          <w:color w:val="000000" w:themeColor="text1"/>
          <w:sz w:val="24"/>
          <w:szCs w:val="24"/>
        </w:rPr>
        <w:t>cher will walk around and assessing</w:t>
      </w:r>
      <w:r w:rsidR="00901B84">
        <w:rPr>
          <w:color w:val="000000" w:themeColor="text1"/>
          <w:sz w:val="24"/>
          <w:szCs w:val="24"/>
        </w:rPr>
        <w:t xml:space="preserve"> their work. The students will be allowed to talk to their table partners</w:t>
      </w:r>
      <w:r w:rsidR="00544DA6">
        <w:rPr>
          <w:color w:val="000000" w:themeColor="text1"/>
          <w:sz w:val="24"/>
          <w:szCs w:val="24"/>
        </w:rPr>
        <w:t xml:space="preserve"> to c</w:t>
      </w:r>
      <w:r w:rsidR="001E1BFB">
        <w:rPr>
          <w:color w:val="000000" w:themeColor="text1"/>
          <w:sz w:val="24"/>
          <w:szCs w:val="24"/>
        </w:rPr>
        <w:t>heck answers and</w:t>
      </w:r>
      <w:r w:rsidR="00544DA6">
        <w:rPr>
          <w:color w:val="000000" w:themeColor="text1"/>
          <w:sz w:val="24"/>
          <w:szCs w:val="24"/>
        </w:rPr>
        <w:t xml:space="preserve"> tutor one another. As they are doing this the teacher will insert themselves into conversations that are headed the wrong direction, coming to a lull when it is clear one of both of the students is still lost or when the students are simply getting off task. </w:t>
      </w:r>
      <w:r w:rsidR="00D80792">
        <w:rPr>
          <w:color w:val="000000" w:themeColor="text1"/>
          <w:sz w:val="24"/>
          <w:szCs w:val="24"/>
        </w:rPr>
        <w:t>Once the students complete the assigned problems the teacher will draw students’ names out of a hat to have them com</w:t>
      </w:r>
      <w:r w:rsidR="00725C93">
        <w:rPr>
          <w:color w:val="000000" w:themeColor="text1"/>
          <w:sz w:val="24"/>
          <w:szCs w:val="24"/>
        </w:rPr>
        <w:t xml:space="preserve">e up to the whiteboard and write their answers down. Although this is a very public form of formal assessment, </w:t>
      </w:r>
      <w:r w:rsidR="00725C93">
        <w:rPr>
          <w:color w:val="000000" w:themeColor="text1"/>
          <w:sz w:val="24"/>
          <w:szCs w:val="24"/>
        </w:rPr>
        <w:lastRenderedPageBreak/>
        <w:t xml:space="preserve">in that all of the </w:t>
      </w:r>
      <w:r w:rsidR="00291B0A">
        <w:rPr>
          <w:color w:val="000000" w:themeColor="text1"/>
          <w:sz w:val="24"/>
          <w:szCs w:val="24"/>
        </w:rPr>
        <w:t>student’s</w:t>
      </w:r>
      <w:r w:rsidR="00725C93">
        <w:rPr>
          <w:color w:val="000000" w:themeColor="text1"/>
          <w:sz w:val="24"/>
          <w:szCs w:val="24"/>
        </w:rPr>
        <w:t xml:space="preserve"> peers will see if they got the correct answer or not, </w:t>
      </w:r>
      <w:r w:rsidR="009052E2">
        <w:rPr>
          <w:color w:val="000000" w:themeColor="text1"/>
          <w:sz w:val="24"/>
          <w:szCs w:val="24"/>
        </w:rPr>
        <w:t>the</w:t>
      </w:r>
      <w:r w:rsidR="00725C93">
        <w:rPr>
          <w:color w:val="000000" w:themeColor="text1"/>
          <w:sz w:val="24"/>
          <w:szCs w:val="24"/>
        </w:rPr>
        <w:t xml:space="preserve"> writer believes it is still an effective one. For </w:t>
      </w:r>
      <w:r w:rsidR="00291B0A">
        <w:rPr>
          <w:color w:val="000000" w:themeColor="text1"/>
          <w:sz w:val="24"/>
          <w:szCs w:val="24"/>
        </w:rPr>
        <w:t>instance,</w:t>
      </w:r>
      <w:r w:rsidR="00725C93">
        <w:rPr>
          <w:color w:val="000000" w:themeColor="text1"/>
          <w:sz w:val="24"/>
          <w:szCs w:val="24"/>
        </w:rPr>
        <w:t xml:space="preserve"> the fear of getting an answer wrong in front of </w:t>
      </w:r>
      <w:r w:rsidR="00AB4054" w:rsidRPr="00AB4054">
        <w:rPr>
          <w:noProof/>
          <w:color w:val="000000" w:themeColor="text1"/>
          <w:sz w:val="24"/>
          <w:szCs w:val="24"/>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 name="Group 2"/>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86842" w:rsidRDefault="00F86842" w:rsidP="00AB4054">
                              <w:pPr>
                                <w:rPr>
                                  <w:rFonts w:asciiTheme="majorHAnsi" w:eastAsiaTheme="majorEastAsia" w:hAnsiTheme="majorHAnsi" w:cstheme="majorBidi"/>
                                  <w:color w:val="5B9BD5" w:themeColor="accent1"/>
                                  <w:sz w:val="40"/>
                                  <w:szCs w:val="40"/>
                                </w:rPr>
                              </w:pPr>
                            </w:p>
                            <w:p w:rsidR="00F86842" w:rsidRDefault="00F86842" w:rsidP="00AB4054">
                              <w:pPr>
                                <w:rPr>
                                  <w:color w:val="44546A" w:themeColor="text2"/>
                                </w:rPr>
                              </w:pPr>
                              <w:r>
                                <w:rPr>
                                  <w:rFonts w:asciiTheme="majorHAnsi" w:eastAsiaTheme="majorEastAsia" w:hAnsiTheme="majorHAnsi" w:cstheme="majorBidi"/>
                                  <w:color w:val="5B9BD5" w:themeColor="accent1"/>
                                  <w:sz w:val="40"/>
                                  <w:szCs w:val="40"/>
                                </w:rPr>
                                <w:t>Lesson 1</w:t>
                              </w:r>
                            </w:p>
                            <w:p w:rsidR="00AB4054" w:rsidRDefault="00291B0A" w:rsidP="00AB4054">
                              <w:pPr>
                                <w:rPr>
                                  <w:color w:val="44546A" w:themeColor="text2"/>
                                </w:rPr>
                              </w:pPr>
                              <w:r>
                                <w:rPr>
                                  <w:color w:val="44546A" w:themeColor="text2"/>
                                </w:rPr>
                                <w:t>Tell whether the polygon is regular or irregular. If it is regular, then tell whether it is concave or convex.</w:t>
                              </w:r>
                            </w:p>
                            <w:p w:rsidR="00291B0A" w:rsidRDefault="00291B0A" w:rsidP="00291B0A">
                              <w:pPr>
                                <w:jc w:val="center"/>
                                <w:rPr>
                                  <w:color w:val="44546A" w:themeColor="text2"/>
                                </w:rPr>
                              </w:pPr>
                              <w:r>
                                <w:rPr>
                                  <w:noProof/>
                                </w:rPr>
                                <w:drawing>
                                  <wp:inline distT="0" distB="0" distL="0" distR="0" wp14:anchorId="11F28AC9" wp14:editId="2BF68417">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6275" cy="619125"/>
                                            </a:xfrm>
                                            <a:prstGeom prst="rect">
                                              <a:avLst/>
                                            </a:prstGeom>
                                          </pic:spPr>
                                        </pic:pic>
                                      </a:graphicData>
                                    </a:graphic>
                                  </wp:inline>
                                </w:drawing>
                              </w:r>
                              <w:r>
                                <w:rPr>
                                  <w:noProof/>
                                </w:rPr>
                                <w:drawing>
                                  <wp:inline distT="0" distB="0" distL="0" distR="0" wp14:anchorId="65636DCB" wp14:editId="0CBE6E0F">
                                    <wp:extent cx="8286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28675" cy="571500"/>
                                            </a:xfrm>
                                            <a:prstGeom prst="rect">
                                              <a:avLst/>
                                            </a:prstGeom>
                                          </pic:spPr>
                                        </pic:pic>
                                      </a:graphicData>
                                    </a:graphic>
                                  </wp:inline>
                                </w:drawing>
                              </w:r>
                            </w:p>
                            <w:p w:rsidR="00291B0A" w:rsidRDefault="00291B0A" w:rsidP="00291B0A">
                              <w:pPr>
                                <w:jc w:val="center"/>
                                <w:rPr>
                                  <w:color w:val="44546A" w:themeColor="text2"/>
                                </w:rPr>
                              </w:pPr>
                              <w:r>
                                <w:rPr>
                                  <w:color w:val="44546A" w:themeColor="text2"/>
                                </w:rPr>
                                <w:t xml:space="preserve">Figure 1           Figure 2 </w:t>
                              </w:r>
                            </w:p>
                            <w:p w:rsidR="00291B0A" w:rsidRDefault="00291B0A" w:rsidP="00291B0A">
                              <w:pPr>
                                <w:rPr>
                                  <w:color w:val="44546A" w:themeColor="text2"/>
                                </w:rPr>
                              </w:pPr>
                              <w:r>
                                <w:rPr>
                                  <w:color w:val="44546A" w:themeColor="text2"/>
                                </w:rPr>
                                <w:t>Find the measur</w:t>
                              </w:r>
                              <w:r w:rsidR="009052E2">
                                <w:rPr>
                                  <w:color w:val="44546A" w:themeColor="text2"/>
                                </w:rPr>
                                <w:t xml:space="preserve">e of each interior angle of the </w:t>
                              </w:r>
                              <w:r>
                                <w:rPr>
                                  <w:color w:val="44546A" w:themeColor="text2"/>
                                </w:rPr>
                                <w:t>regular polygon</w:t>
                              </w:r>
                              <w:r w:rsidR="009052E2">
                                <w:rPr>
                                  <w:color w:val="44546A" w:themeColor="text2"/>
                                </w:rPr>
                                <w:t xml:space="preserve"> listed below</w:t>
                              </w:r>
                              <w:r>
                                <w:rPr>
                                  <w:color w:val="44546A" w:themeColor="text2"/>
                                </w:rPr>
                                <w:t xml:space="preserve">. Round </w:t>
                              </w:r>
                              <w:r w:rsidR="009052E2">
                                <w:rPr>
                                  <w:color w:val="44546A" w:themeColor="text2"/>
                                </w:rPr>
                                <w:t>to the nearest tenth if necessary</w:t>
                              </w:r>
                              <w:r>
                                <w:rPr>
                                  <w:color w:val="44546A" w:themeColor="text2"/>
                                </w:rPr>
                                <w:t>.</w:t>
                              </w:r>
                            </w:p>
                            <w:p w:rsidR="009052E2" w:rsidRPr="00FA5FF6" w:rsidRDefault="009052E2" w:rsidP="009052E2">
                              <w:pPr>
                                <w:rPr>
                                  <w:i/>
                                  <w:color w:val="44546A" w:themeColor="text2"/>
                                </w:rPr>
                              </w:pPr>
                              <w:r w:rsidRPr="00FA5FF6">
                                <w:rPr>
                                  <w:i/>
                                  <w:color w:val="44546A" w:themeColor="text2"/>
                                </w:rPr>
                                <w:t>Heptagon</w:t>
                              </w:r>
                            </w:p>
                            <w:p w:rsidR="009052E2" w:rsidRDefault="009052E2" w:rsidP="009052E2">
                              <w:pPr>
                                <w:rPr>
                                  <w:color w:val="44546A" w:themeColor="text2"/>
                                </w:rPr>
                              </w:pPr>
                              <w:r>
                                <w:rPr>
                                  <w:color w:val="44546A" w:themeColor="text2"/>
                                </w:rPr>
                                <w:t xml:space="preserve">Find the measure of each </w:t>
                              </w:r>
                              <w:r>
                                <w:rPr>
                                  <w:color w:val="44546A" w:themeColor="text2"/>
                                </w:rPr>
                                <w:t>exterior</w:t>
                              </w:r>
                              <w:r>
                                <w:rPr>
                                  <w:color w:val="44546A" w:themeColor="text2"/>
                                </w:rPr>
                                <w:t xml:space="preserve"> angle of the regular polygon listed below.</w:t>
                              </w:r>
                              <w:r w:rsidR="006C1FB3">
                                <w:rPr>
                                  <w:color w:val="44546A" w:themeColor="text2"/>
                                </w:rPr>
                                <w:t xml:space="preserve"> </w:t>
                              </w:r>
                              <w:r w:rsidR="006C1FB3">
                                <w:rPr>
                                  <w:color w:val="44546A" w:themeColor="text2"/>
                                </w:rPr>
                                <w:t>Round to the nearest tenth if necessary</w:t>
                              </w:r>
                              <w:r w:rsidR="006C1FB3">
                                <w:rPr>
                                  <w:color w:val="44546A" w:themeColor="text2"/>
                                </w:rPr>
                                <w:t>.</w:t>
                              </w:r>
                            </w:p>
                            <w:p w:rsidR="009052E2" w:rsidRPr="00FA5FF6" w:rsidRDefault="006C1FB3" w:rsidP="009052E2">
                              <w:pPr>
                                <w:rPr>
                                  <w:i/>
                                  <w:color w:val="44546A" w:themeColor="text2"/>
                                </w:rPr>
                              </w:pPr>
                              <w:r w:rsidRPr="00FA5FF6">
                                <w:rPr>
                                  <w:i/>
                                  <w:color w:val="44546A" w:themeColor="text2"/>
                                </w:rPr>
                                <w:t>O</w:t>
                              </w:r>
                              <w:r w:rsidR="009052E2" w:rsidRPr="00FA5FF6">
                                <w:rPr>
                                  <w:i/>
                                  <w:color w:val="44546A" w:themeColor="text2"/>
                                </w:rPr>
                                <w:t>ctagon</w:t>
                              </w:r>
                            </w:p>
                            <w:p w:rsidR="00F86842" w:rsidRDefault="00F86842" w:rsidP="00F86842">
                              <w:pPr>
                                <w:rPr>
                                  <w:color w:val="44546A" w:themeColor="text2"/>
                                </w:rPr>
                              </w:pPr>
                              <w:r>
                                <w:rPr>
                                  <w:rFonts w:asciiTheme="majorHAnsi" w:eastAsiaTheme="majorEastAsia" w:hAnsiTheme="majorHAnsi" w:cstheme="majorBidi"/>
                                  <w:color w:val="5B9BD5" w:themeColor="accent1"/>
                                  <w:sz w:val="40"/>
                                  <w:szCs w:val="40"/>
                                </w:rPr>
                                <w:t xml:space="preserve">Lesson </w:t>
                              </w:r>
                              <w:r>
                                <w:rPr>
                                  <w:rFonts w:asciiTheme="majorHAnsi" w:eastAsiaTheme="majorEastAsia" w:hAnsiTheme="majorHAnsi" w:cstheme="majorBidi"/>
                                  <w:color w:val="5B9BD5" w:themeColor="accent1"/>
                                  <w:sz w:val="40"/>
                                  <w:szCs w:val="40"/>
                                </w:rPr>
                                <w:t>2</w:t>
                              </w:r>
                            </w:p>
                            <w:p w:rsidR="006C1FB3" w:rsidRPr="00F86842" w:rsidRDefault="00F86842" w:rsidP="00F86842">
                              <w:pPr>
                                <w:jc w:val="both"/>
                                <w:rPr>
                                  <w:color w:val="44546A" w:themeColor="text2"/>
                                </w:rPr>
                              </w:pPr>
                              <w:r w:rsidRPr="00F86842">
                                <w:rPr>
                                  <w:color w:val="44546A" w:themeColor="text2"/>
                                </w:rPr>
                                <w:t>Find the measure of the missing side lengths and angles in the diagram below:</w:t>
                              </w:r>
                            </w:p>
                            <w:p w:rsidR="00F86842" w:rsidRDefault="00F86842" w:rsidP="00F86842">
                              <w:pPr>
                                <w:jc w:val="center"/>
                                <w:rPr>
                                  <w:color w:val="44546A" w:themeColor="text2"/>
                                  <w:u w:val="single"/>
                                </w:rPr>
                              </w:pPr>
                              <w:r>
                                <w:rPr>
                                  <w:noProof/>
                                </w:rPr>
                                <w:drawing>
                                  <wp:inline distT="0" distB="0" distL="0" distR="0" wp14:anchorId="0BB65DFC" wp14:editId="72C790FF">
                                    <wp:extent cx="1438275" cy="115369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040" cy="1156717"/>
                                            </a:xfrm>
                                            <a:prstGeom prst="rect">
                                              <a:avLst/>
                                            </a:prstGeom>
                                          </pic:spPr>
                                        </pic:pic>
                                      </a:graphicData>
                                    </a:graphic>
                                  </wp:inline>
                                </w:drawing>
                              </w:r>
                            </w:p>
                            <w:p w:rsidR="006C1FB3" w:rsidRPr="009052E2" w:rsidRDefault="006C1FB3" w:rsidP="009052E2">
                              <w:pPr>
                                <w:rPr>
                                  <w:color w:val="44546A" w:themeColor="text2"/>
                                  <w:u w:val="single"/>
                                </w:rPr>
                              </w:pPr>
                            </w:p>
                            <w:p w:rsidR="009052E2" w:rsidRPr="00F86842" w:rsidRDefault="00F86842" w:rsidP="009052E2">
                              <w:pPr>
                                <w:rPr>
                                  <w:color w:val="44546A" w:themeColor="text2"/>
                                </w:rPr>
                              </w:pPr>
                              <w:r w:rsidRPr="00F86842">
                                <w:rPr>
                                  <w:color w:val="44546A" w:themeColor="text2"/>
                                </w:rPr>
                                <w:t>The coordinates of the three vertices of a parallelogram are given. Find the coordinates of the fourth vertex.</w:t>
                              </w:r>
                            </w:p>
                            <w:p w:rsidR="00F86842" w:rsidRDefault="00F86842" w:rsidP="009052E2">
                              <w:pPr>
                                <w:rPr>
                                  <w:color w:val="44546A" w:themeColor="text2"/>
                                  <w:u w:val="single"/>
                                </w:rPr>
                              </w:pPr>
                              <w:r>
                                <w:rPr>
                                  <w:noProof/>
                                </w:rPr>
                                <w:drawing>
                                  <wp:inline distT="0" distB="0" distL="0" distR="0" wp14:anchorId="479376D1" wp14:editId="2EF29DE3">
                                    <wp:extent cx="2078990"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8990" cy="156845"/>
                                            </a:xfrm>
                                            <a:prstGeom prst="rect">
                                              <a:avLst/>
                                            </a:prstGeom>
                                          </pic:spPr>
                                        </pic:pic>
                                      </a:graphicData>
                                    </a:graphic>
                                  </wp:inline>
                                </w:drawing>
                              </w:r>
                            </w:p>
                            <w:p w:rsidR="009052E2" w:rsidRPr="009052E2" w:rsidRDefault="009052E2" w:rsidP="009052E2">
                              <w:pPr>
                                <w:rPr>
                                  <w:color w:val="44546A" w:themeColor="text2"/>
                                </w:rPr>
                              </w:pPr>
                            </w:p>
                            <w:p w:rsidR="00291B0A" w:rsidRDefault="00291B0A" w:rsidP="00291B0A">
                              <w:pPr>
                                <w:jc w:val="center"/>
                                <w:rPr>
                                  <w:color w:val="44546A" w:themeColor="text2"/>
                                </w:rPr>
                              </w:pP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4054" w:rsidRDefault="00AB405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4054" w:rsidRDefault="00AB405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 o:spid="_x0000_s1030" style="position:absolute;margin-left:0;margin-top:0;width:194.95pt;height:752.4pt;z-index:25166131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747070 [1614]" strokeweight="1.25pt">
                  <v:textbox inset="14.4pt,36pt,14.4pt,5.76pt">
                    <w:txbxContent>
                      <w:p w:rsidR="00F86842" w:rsidRDefault="00F86842" w:rsidP="00AB4054">
                        <w:pPr>
                          <w:rPr>
                            <w:rFonts w:asciiTheme="majorHAnsi" w:eastAsiaTheme="majorEastAsia" w:hAnsiTheme="majorHAnsi" w:cstheme="majorBidi"/>
                            <w:color w:val="5B9BD5" w:themeColor="accent1"/>
                            <w:sz w:val="40"/>
                            <w:szCs w:val="40"/>
                          </w:rPr>
                        </w:pPr>
                      </w:p>
                      <w:p w:rsidR="00F86842" w:rsidRDefault="00F86842" w:rsidP="00AB4054">
                        <w:pPr>
                          <w:rPr>
                            <w:color w:val="44546A" w:themeColor="text2"/>
                          </w:rPr>
                        </w:pPr>
                        <w:r>
                          <w:rPr>
                            <w:rFonts w:asciiTheme="majorHAnsi" w:eastAsiaTheme="majorEastAsia" w:hAnsiTheme="majorHAnsi" w:cstheme="majorBidi"/>
                            <w:color w:val="5B9BD5" w:themeColor="accent1"/>
                            <w:sz w:val="40"/>
                            <w:szCs w:val="40"/>
                          </w:rPr>
                          <w:t>Lesson 1</w:t>
                        </w:r>
                      </w:p>
                      <w:p w:rsidR="00AB4054" w:rsidRDefault="00291B0A" w:rsidP="00AB4054">
                        <w:pPr>
                          <w:rPr>
                            <w:color w:val="44546A" w:themeColor="text2"/>
                          </w:rPr>
                        </w:pPr>
                        <w:r>
                          <w:rPr>
                            <w:color w:val="44546A" w:themeColor="text2"/>
                          </w:rPr>
                          <w:t>Tell whether the polygon is regular or irregular. If it is regular, then tell whether it is concave or convex.</w:t>
                        </w:r>
                      </w:p>
                      <w:p w:rsidR="00291B0A" w:rsidRDefault="00291B0A" w:rsidP="00291B0A">
                        <w:pPr>
                          <w:jc w:val="center"/>
                          <w:rPr>
                            <w:color w:val="44546A" w:themeColor="text2"/>
                          </w:rPr>
                        </w:pPr>
                        <w:r>
                          <w:rPr>
                            <w:noProof/>
                          </w:rPr>
                          <w:drawing>
                            <wp:inline distT="0" distB="0" distL="0" distR="0" wp14:anchorId="11F28AC9" wp14:editId="2BF68417">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6275" cy="619125"/>
                                      </a:xfrm>
                                      <a:prstGeom prst="rect">
                                        <a:avLst/>
                                      </a:prstGeom>
                                    </pic:spPr>
                                  </pic:pic>
                                </a:graphicData>
                              </a:graphic>
                            </wp:inline>
                          </w:drawing>
                        </w:r>
                        <w:r>
                          <w:rPr>
                            <w:noProof/>
                          </w:rPr>
                          <w:drawing>
                            <wp:inline distT="0" distB="0" distL="0" distR="0" wp14:anchorId="65636DCB" wp14:editId="0CBE6E0F">
                              <wp:extent cx="8286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28675" cy="571500"/>
                                      </a:xfrm>
                                      <a:prstGeom prst="rect">
                                        <a:avLst/>
                                      </a:prstGeom>
                                    </pic:spPr>
                                  </pic:pic>
                                </a:graphicData>
                              </a:graphic>
                            </wp:inline>
                          </w:drawing>
                        </w:r>
                      </w:p>
                      <w:p w:rsidR="00291B0A" w:rsidRDefault="00291B0A" w:rsidP="00291B0A">
                        <w:pPr>
                          <w:jc w:val="center"/>
                          <w:rPr>
                            <w:color w:val="44546A" w:themeColor="text2"/>
                          </w:rPr>
                        </w:pPr>
                        <w:r>
                          <w:rPr>
                            <w:color w:val="44546A" w:themeColor="text2"/>
                          </w:rPr>
                          <w:t xml:space="preserve">Figure 1           Figure 2 </w:t>
                        </w:r>
                      </w:p>
                      <w:p w:rsidR="00291B0A" w:rsidRDefault="00291B0A" w:rsidP="00291B0A">
                        <w:pPr>
                          <w:rPr>
                            <w:color w:val="44546A" w:themeColor="text2"/>
                          </w:rPr>
                        </w:pPr>
                        <w:r>
                          <w:rPr>
                            <w:color w:val="44546A" w:themeColor="text2"/>
                          </w:rPr>
                          <w:t>Find the measur</w:t>
                        </w:r>
                        <w:r w:rsidR="009052E2">
                          <w:rPr>
                            <w:color w:val="44546A" w:themeColor="text2"/>
                          </w:rPr>
                          <w:t xml:space="preserve">e of each interior angle of the </w:t>
                        </w:r>
                        <w:r>
                          <w:rPr>
                            <w:color w:val="44546A" w:themeColor="text2"/>
                          </w:rPr>
                          <w:t>regular polygon</w:t>
                        </w:r>
                        <w:r w:rsidR="009052E2">
                          <w:rPr>
                            <w:color w:val="44546A" w:themeColor="text2"/>
                          </w:rPr>
                          <w:t xml:space="preserve"> listed below</w:t>
                        </w:r>
                        <w:r>
                          <w:rPr>
                            <w:color w:val="44546A" w:themeColor="text2"/>
                          </w:rPr>
                          <w:t xml:space="preserve">. Round </w:t>
                        </w:r>
                        <w:r w:rsidR="009052E2">
                          <w:rPr>
                            <w:color w:val="44546A" w:themeColor="text2"/>
                          </w:rPr>
                          <w:t>to the nearest tenth if necessary</w:t>
                        </w:r>
                        <w:r>
                          <w:rPr>
                            <w:color w:val="44546A" w:themeColor="text2"/>
                          </w:rPr>
                          <w:t>.</w:t>
                        </w:r>
                      </w:p>
                      <w:p w:rsidR="009052E2" w:rsidRPr="00FA5FF6" w:rsidRDefault="009052E2" w:rsidP="009052E2">
                        <w:pPr>
                          <w:rPr>
                            <w:i/>
                            <w:color w:val="44546A" w:themeColor="text2"/>
                          </w:rPr>
                        </w:pPr>
                        <w:r w:rsidRPr="00FA5FF6">
                          <w:rPr>
                            <w:i/>
                            <w:color w:val="44546A" w:themeColor="text2"/>
                          </w:rPr>
                          <w:t>Heptagon</w:t>
                        </w:r>
                      </w:p>
                      <w:p w:rsidR="009052E2" w:rsidRDefault="009052E2" w:rsidP="009052E2">
                        <w:pPr>
                          <w:rPr>
                            <w:color w:val="44546A" w:themeColor="text2"/>
                          </w:rPr>
                        </w:pPr>
                        <w:r>
                          <w:rPr>
                            <w:color w:val="44546A" w:themeColor="text2"/>
                          </w:rPr>
                          <w:t xml:space="preserve">Find the measure of each </w:t>
                        </w:r>
                        <w:r>
                          <w:rPr>
                            <w:color w:val="44546A" w:themeColor="text2"/>
                          </w:rPr>
                          <w:t>exterior</w:t>
                        </w:r>
                        <w:r>
                          <w:rPr>
                            <w:color w:val="44546A" w:themeColor="text2"/>
                          </w:rPr>
                          <w:t xml:space="preserve"> angle of the regular polygon listed below.</w:t>
                        </w:r>
                        <w:r w:rsidR="006C1FB3">
                          <w:rPr>
                            <w:color w:val="44546A" w:themeColor="text2"/>
                          </w:rPr>
                          <w:t xml:space="preserve"> </w:t>
                        </w:r>
                        <w:r w:rsidR="006C1FB3">
                          <w:rPr>
                            <w:color w:val="44546A" w:themeColor="text2"/>
                          </w:rPr>
                          <w:t>Round to the nearest tenth if necessary</w:t>
                        </w:r>
                        <w:r w:rsidR="006C1FB3">
                          <w:rPr>
                            <w:color w:val="44546A" w:themeColor="text2"/>
                          </w:rPr>
                          <w:t>.</w:t>
                        </w:r>
                      </w:p>
                      <w:p w:rsidR="009052E2" w:rsidRPr="00FA5FF6" w:rsidRDefault="006C1FB3" w:rsidP="009052E2">
                        <w:pPr>
                          <w:rPr>
                            <w:i/>
                            <w:color w:val="44546A" w:themeColor="text2"/>
                          </w:rPr>
                        </w:pPr>
                        <w:r w:rsidRPr="00FA5FF6">
                          <w:rPr>
                            <w:i/>
                            <w:color w:val="44546A" w:themeColor="text2"/>
                          </w:rPr>
                          <w:t>O</w:t>
                        </w:r>
                        <w:r w:rsidR="009052E2" w:rsidRPr="00FA5FF6">
                          <w:rPr>
                            <w:i/>
                            <w:color w:val="44546A" w:themeColor="text2"/>
                          </w:rPr>
                          <w:t>ctagon</w:t>
                        </w:r>
                      </w:p>
                      <w:p w:rsidR="00F86842" w:rsidRDefault="00F86842" w:rsidP="00F86842">
                        <w:pPr>
                          <w:rPr>
                            <w:color w:val="44546A" w:themeColor="text2"/>
                          </w:rPr>
                        </w:pPr>
                        <w:r>
                          <w:rPr>
                            <w:rFonts w:asciiTheme="majorHAnsi" w:eastAsiaTheme="majorEastAsia" w:hAnsiTheme="majorHAnsi" w:cstheme="majorBidi"/>
                            <w:color w:val="5B9BD5" w:themeColor="accent1"/>
                            <w:sz w:val="40"/>
                            <w:szCs w:val="40"/>
                          </w:rPr>
                          <w:t xml:space="preserve">Lesson </w:t>
                        </w:r>
                        <w:r>
                          <w:rPr>
                            <w:rFonts w:asciiTheme="majorHAnsi" w:eastAsiaTheme="majorEastAsia" w:hAnsiTheme="majorHAnsi" w:cstheme="majorBidi"/>
                            <w:color w:val="5B9BD5" w:themeColor="accent1"/>
                            <w:sz w:val="40"/>
                            <w:szCs w:val="40"/>
                          </w:rPr>
                          <w:t>2</w:t>
                        </w:r>
                      </w:p>
                      <w:p w:rsidR="006C1FB3" w:rsidRPr="00F86842" w:rsidRDefault="00F86842" w:rsidP="00F86842">
                        <w:pPr>
                          <w:jc w:val="both"/>
                          <w:rPr>
                            <w:color w:val="44546A" w:themeColor="text2"/>
                          </w:rPr>
                        </w:pPr>
                        <w:r w:rsidRPr="00F86842">
                          <w:rPr>
                            <w:color w:val="44546A" w:themeColor="text2"/>
                          </w:rPr>
                          <w:t>Find the measure of the missing side lengths and angles in the diagram below:</w:t>
                        </w:r>
                      </w:p>
                      <w:p w:rsidR="00F86842" w:rsidRDefault="00F86842" w:rsidP="00F86842">
                        <w:pPr>
                          <w:jc w:val="center"/>
                          <w:rPr>
                            <w:color w:val="44546A" w:themeColor="text2"/>
                            <w:u w:val="single"/>
                          </w:rPr>
                        </w:pPr>
                        <w:r>
                          <w:rPr>
                            <w:noProof/>
                          </w:rPr>
                          <w:drawing>
                            <wp:inline distT="0" distB="0" distL="0" distR="0" wp14:anchorId="0BB65DFC" wp14:editId="72C790FF">
                              <wp:extent cx="1438275" cy="115369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040" cy="1156717"/>
                                      </a:xfrm>
                                      <a:prstGeom prst="rect">
                                        <a:avLst/>
                                      </a:prstGeom>
                                    </pic:spPr>
                                  </pic:pic>
                                </a:graphicData>
                              </a:graphic>
                            </wp:inline>
                          </w:drawing>
                        </w:r>
                      </w:p>
                      <w:p w:rsidR="006C1FB3" w:rsidRPr="009052E2" w:rsidRDefault="006C1FB3" w:rsidP="009052E2">
                        <w:pPr>
                          <w:rPr>
                            <w:color w:val="44546A" w:themeColor="text2"/>
                            <w:u w:val="single"/>
                          </w:rPr>
                        </w:pPr>
                      </w:p>
                      <w:p w:rsidR="009052E2" w:rsidRPr="00F86842" w:rsidRDefault="00F86842" w:rsidP="009052E2">
                        <w:pPr>
                          <w:rPr>
                            <w:color w:val="44546A" w:themeColor="text2"/>
                          </w:rPr>
                        </w:pPr>
                        <w:r w:rsidRPr="00F86842">
                          <w:rPr>
                            <w:color w:val="44546A" w:themeColor="text2"/>
                          </w:rPr>
                          <w:t>The coordinates of the three vertices of a parallelogram are given. Find the coordinates of the fourth vertex.</w:t>
                        </w:r>
                      </w:p>
                      <w:p w:rsidR="00F86842" w:rsidRDefault="00F86842" w:rsidP="009052E2">
                        <w:pPr>
                          <w:rPr>
                            <w:color w:val="44546A" w:themeColor="text2"/>
                            <w:u w:val="single"/>
                          </w:rPr>
                        </w:pPr>
                        <w:r>
                          <w:rPr>
                            <w:noProof/>
                          </w:rPr>
                          <w:drawing>
                            <wp:inline distT="0" distB="0" distL="0" distR="0" wp14:anchorId="479376D1" wp14:editId="2EF29DE3">
                              <wp:extent cx="2078990"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8990" cy="156845"/>
                                      </a:xfrm>
                                      <a:prstGeom prst="rect">
                                        <a:avLst/>
                                      </a:prstGeom>
                                    </pic:spPr>
                                  </pic:pic>
                                </a:graphicData>
                              </a:graphic>
                            </wp:inline>
                          </w:drawing>
                        </w:r>
                      </w:p>
                      <w:p w:rsidR="009052E2" w:rsidRPr="009052E2" w:rsidRDefault="009052E2" w:rsidP="009052E2">
                        <w:pPr>
                          <w:rPr>
                            <w:color w:val="44546A" w:themeColor="text2"/>
                          </w:rPr>
                        </w:pPr>
                      </w:p>
                      <w:p w:rsidR="00291B0A" w:rsidRDefault="00291B0A" w:rsidP="00291B0A">
                        <w:pPr>
                          <w:jc w:val="center"/>
                          <w:rPr>
                            <w:color w:val="44546A" w:themeColor="text2"/>
                          </w:rPr>
                        </w:pPr>
                      </w:p>
                    </w:txbxContent>
                  </v:textbox>
                </v:rect>
                <v:rect id="Rectangle 4"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" fillcolor="#44546a [3215]" stroked="f" strokeweight="1pt">
                  <v:textbox inset="14.4pt,14.4pt,14.4pt,28.8pt">
                    <w:txbxContent>
                      <w:p w:rsidR="00AB4054" w:rsidRDefault="00AB4054">
                        <w:pPr>
                          <w:spacing w:before="240"/>
                          <w:rPr>
                            <w:color w:val="FFFFFF" w:themeColor="background1"/>
                          </w:rPr>
                        </w:pPr>
                      </w:p>
                    </w:txbxContent>
                  </v:textbox>
                </v:rect>
                <v:rect id="Rectangle 5"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C0wQAAANoAAAAPAAAAZHJzL2Rvd25yZXYueG1sRI/NigIx&#10;EITvC75DaMHbmlFQ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IwiULTBAAAA2gAAAA8AAAAA&#10;AAAAAAAAAAAABwIAAGRycy9kb3ducmV2LnhtbFBLBQYAAAAAAwADALcAAAD1AgAAAAA=&#10;" fillcolor="#5b9bd5 [3204]" stroked="f" strokeweight="1pt">
                  <v:textbox inset="14.4pt,14.4pt,14.4pt,28.8pt">
                    <w:txbxContent>
                      <w:p w:rsidR="00AB4054" w:rsidRDefault="00AB4054">
                        <w:pPr>
                          <w:spacing w:before="240"/>
                          <w:rPr>
                            <w:color w:val="FFFFFF" w:themeColor="background1"/>
                          </w:rPr>
                        </w:pPr>
                      </w:p>
                    </w:txbxContent>
                  </v:textbox>
                </v:rect>
                <w10:wrap type="square" anchorx="page" anchory="page"/>
              </v:group>
            </w:pict>
          </mc:Fallback>
        </mc:AlternateContent>
      </w:r>
      <w:r w:rsidR="00725C93">
        <w:rPr>
          <w:color w:val="000000" w:themeColor="text1"/>
          <w:sz w:val="24"/>
          <w:szCs w:val="24"/>
        </w:rPr>
        <w:t>the class will motivate students to actually talk to their table partner</w:t>
      </w:r>
      <w:r w:rsidR="0048456D">
        <w:rPr>
          <w:color w:val="000000" w:themeColor="text1"/>
          <w:sz w:val="24"/>
          <w:szCs w:val="24"/>
        </w:rPr>
        <w:t xml:space="preserve">. The fact that they will be called on randomly also makes it so they are less likely to try and get away with not doing their work. This assessment both checks for the correct answer and holds them accountable to actually working. </w:t>
      </w:r>
    </w:p>
    <w:p w:rsidR="00492D10" w:rsidRDefault="00291B0A" w:rsidP="00462494">
      <w:pPr>
        <w:rPr>
          <w:color w:val="000000" w:themeColor="text1"/>
          <w:sz w:val="24"/>
          <w:szCs w:val="24"/>
        </w:rPr>
      </w:pPr>
      <w:r>
        <w:rPr>
          <w:color w:val="000000" w:themeColor="text1"/>
          <w:sz w:val="24"/>
          <w:szCs w:val="24"/>
        </w:rPr>
        <w:t>Some of the problems from this section that the teacher will make sure to ask students to answer can be seen to the right. Figures 1 and 2 as well as the following two p</w:t>
      </w:r>
      <w:r w:rsidR="00D64CC0">
        <w:rPr>
          <w:color w:val="000000" w:themeColor="text1"/>
          <w:sz w:val="24"/>
          <w:szCs w:val="24"/>
        </w:rPr>
        <w:t xml:space="preserve">roblems are all benchmark assessments </w:t>
      </w:r>
      <w:r>
        <w:rPr>
          <w:color w:val="000000" w:themeColor="text1"/>
          <w:sz w:val="24"/>
          <w:szCs w:val="24"/>
        </w:rPr>
        <w:t>for this section.</w:t>
      </w:r>
      <w:r w:rsidR="006C1FB3">
        <w:rPr>
          <w:color w:val="000000" w:themeColor="text1"/>
          <w:sz w:val="24"/>
          <w:szCs w:val="24"/>
        </w:rPr>
        <w:t xml:space="preserve"> The</w:t>
      </w:r>
      <w:r w:rsidR="00492D10">
        <w:rPr>
          <w:color w:val="000000" w:themeColor="text1"/>
          <w:sz w:val="24"/>
          <w:szCs w:val="24"/>
        </w:rPr>
        <w:t xml:space="preserve"> two questions a</w:t>
      </w:r>
      <w:r w:rsidR="00D64CC0">
        <w:rPr>
          <w:color w:val="000000" w:themeColor="text1"/>
          <w:sz w:val="24"/>
          <w:szCs w:val="24"/>
        </w:rPr>
        <w:t>b</w:t>
      </w:r>
      <w:r w:rsidR="00492D10">
        <w:rPr>
          <w:color w:val="000000" w:themeColor="text1"/>
          <w:sz w:val="24"/>
          <w:szCs w:val="24"/>
        </w:rPr>
        <w:t xml:space="preserve">out the shapes regularity are </w:t>
      </w:r>
      <w:r w:rsidR="00D64CC0">
        <w:rPr>
          <w:color w:val="000000" w:themeColor="text1"/>
          <w:sz w:val="24"/>
          <w:szCs w:val="24"/>
        </w:rPr>
        <w:t>not as strong of benchmark assessments</w:t>
      </w:r>
      <w:r w:rsidR="00492D10">
        <w:rPr>
          <w:color w:val="000000" w:themeColor="text1"/>
          <w:sz w:val="24"/>
          <w:szCs w:val="24"/>
        </w:rPr>
        <w:t xml:space="preserve"> simply because some students might be able to guess the correct response but that is why instead of </w:t>
      </w:r>
      <w:r w:rsidR="00D64CC0">
        <w:rPr>
          <w:color w:val="000000" w:themeColor="text1"/>
          <w:sz w:val="24"/>
          <w:szCs w:val="24"/>
        </w:rPr>
        <w:t>simply having one benchmark assessment</w:t>
      </w:r>
      <w:r w:rsidR="00492D10">
        <w:rPr>
          <w:color w:val="000000" w:themeColor="text1"/>
          <w:sz w:val="24"/>
          <w:szCs w:val="24"/>
        </w:rPr>
        <w:t xml:space="preserve"> there are two. Then </w:t>
      </w:r>
      <w:r w:rsidR="00D64CC0">
        <w:rPr>
          <w:color w:val="000000" w:themeColor="text1"/>
          <w:sz w:val="24"/>
          <w:szCs w:val="24"/>
        </w:rPr>
        <w:t>the next two benchmark assessments</w:t>
      </w:r>
      <w:r w:rsidR="00492D10">
        <w:rPr>
          <w:color w:val="000000" w:themeColor="text1"/>
          <w:sz w:val="24"/>
          <w:szCs w:val="24"/>
        </w:rPr>
        <w:t xml:space="preserve"> are nearly impossible to guess correctly so as the teacher is walking around, while the students are working on the assigned work, checking these particular questions, they will be able to tell exactly how well the students are understanding the material. Once the students are proficient at these types of problems, they will be assigned their homework and class will move on.</w:t>
      </w:r>
    </w:p>
    <w:p w:rsidR="00A50587" w:rsidRDefault="00492D10" w:rsidP="00462494">
      <w:pPr>
        <w:rPr>
          <w:color w:val="000000" w:themeColor="text1"/>
          <w:sz w:val="24"/>
          <w:szCs w:val="24"/>
        </w:rPr>
      </w:pPr>
      <w:r>
        <w:rPr>
          <w:color w:val="000000" w:themeColor="text1"/>
          <w:sz w:val="24"/>
          <w:szCs w:val="24"/>
        </w:rPr>
        <w:t>At the beginning of</w:t>
      </w:r>
      <w:r w:rsidR="00A50587">
        <w:rPr>
          <w:color w:val="000000" w:themeColor="text1"/>
          <w:sz w:val="24"/>
          <w:szCs w:val="24"/>
        </w:rPr>
        <w:t xml:space="preserve"> the next day the teacher will go over the correct answers to the homework from the previous day. This will give students a chance to check their own understanding of the material. If the students are confused by any question, at this point they will be able to ask questions about what is going on.</w:t>
      </w:r>
    </w:p>
    <w:p w:rsidR="00291B0A" w:rsidRDefault="00A50587" w:rsidP="00462494">
      <w:pPr>
        <w:rPr>
          <w:color w:val="000000" w:themeColor="text1"/>
          <w:sz w:val="24"/>
          <w:szCs w:val="24"/>
        </w:rPr>
      </w:pPr>
      <w:r>
        <w:rPr>
          <w:color w:val="000000" w:themeColor="text1"/>
          <w:sz w:val="24"/>
          <w:szCs w:val="24"/>
        </w:rPr>
        <w:t>Next</w:t>
      </w:r>
      <w:r w:rsidR="00645F2D">
        <w:rPr>
          <w:color w:val="000000" w:themeColor="text1"/>
          <w:sz w:val="24"/>
          <w:szCs w:val="24"/>
        </w:rPr>
        <w:t>,</w:t>
      </w:r>
      <w:r>
        <w:rPr>
          <w:color w:val="000000" w:themeColor="text1"/>
          <w:sz w:val="24"/>
          <w:szCs w:val="24"/>
        </w:rPr>
        <w:t xml:space="preserve"> a lesson that covers the properties of parallelograms will be taught. Once again the teacher will use a method of instruction that combines the </w:t>
      </w:r>
      <w:r>
        <w:rPr>
          <w:color w:val="000000" w:themeColor="text1"/>
          <w:sz w:val="24"/>
          <w:szCs w:val="24"/>
        </w:rPr>
        <w:t>Socratic Method and Direct Instruction</w:t>
      </w:r>
      <w:r>
        <w:rPr>
          <w:color w:val="000000" w:themeColor="text1"/>
          <w:sz w:val="24"/>
          <w:szCs w:val="24"/>
        </w:rPr>
        <w:t xml:space="preserve">. They will </w:t>
      </w:r>
      <w:r w:rsidR="00437761">
        <w:rPr>
          <w:color w:val="000000" w:themeColor="text1"/>
          <w:sz w:val="24"/>
          <w:szCs w:val="24"/>
        </w:rPr>
        <w:t>inform students</w:t>
      </w:r>
      <w:r w:rsidR="00645F2D">
        <w:rPr>
          <w:color w:val="000000" w:themeColor="text1"/>
          <w:sz w:val="24"/>
          <w:szCs w:val="24"/>
        </w:rPr>
        <w:t xml:space="preserve"> </w:t>
      </w:r>
      <w:r w:rsidR="00437761">
        <w:rPr>
          <w:color w:val="000000" w:themeColor="text1"/>
          <w:sz w:val="24"/>
          <w:szCs w:val="24"/>
        </w:rPr>
        <w:t xml:space="preserve">of the properties of a </w:t>
      </w:r>
      <w:r w:rsidR="00645F2D">
        <w:rPr>
          <w:color w:val="000000" w:themeColor="text1"/>
          <w:sz w:val="24"/>
          <w:szCs w:val="24"/>
        </w:rPr>
        <w:t>parallelogram</w:t>
      </w:r>
      <w:r w:rsidR="000B451D">
        <w:rPr>
          <w:color w:val="000000" w:themeColor="text1"/>
          <w:sz w:val="24"/>
          <w:szCs w:val="24"/>
        </w:rPr>
        <w:t>. These students will then be expected to determine the measures of various parts of the parallelogram using the given properties.</w:t>
      </w:r>
    </w:p>
    <w:p w:rsidR="00F86842" w:rsidRDefault="000B451D" w:rsidP="00462494">
      <w:pPr>
        <w:rPr>
          <w:color w:val="000000" w:themeColor="text1"/>
          <w:sz w:val="24"/>
          <w:szCs w:val="24"/>
        </w:rPr>
      </w:pPr>
      <w:r>
        <w:rPr>
          <w:color w:val="000000" w:themeColor="text1"/>
          <w:sz w:val="24"/>
          <w:szCs w:val="24"/>
        </w:rPr>
        <w:t>The students once again will be working with their partner to determine the correct answers. As they are doing so the teacher will be walking around t</w:t>
      </w:r>
      <w:r w:rsidR="00D64CC0">
        <w:rPr>
          <w:color w:val="000000" w:themeColor="text1"/>
          <w:sz w:val="24"/>
          <w:szCs w:val="24"/>
        </w:rPr>
        <w:t>o check specific benchmark assessments</w:t>
      </w:r>
      <w:r>
        <w:rPr>
          <w:color w:val="000000" w:themeColor="text1"/>
          <w:sz w:val="24"/>
          <w:szCs w:val="24"/>
        </w:rPr>
        <w:t xml:space="preserve"> the students are filling out on the worksheet</w:t>
      </w:r>
      <w:r w:rsidR="00F86842">
        <w:rPr>
          <w:color w:val="000000" w:themeColor="text1"/>
          <w:sz w:val="24"/>
          <w:szCs w:val="24"/>
        </w:rPr>
        <w:t xml:space="preserve">. These questions can be seen in the right margin. </w:t>
      </w:r>
    </w:p>
    <w:p w:rsidR="000B451D" w:rsidRDefault="00C15D20" w:rsidP="00462494">
      <w:pPr>
        <w:rPr>
          <w:color w:val="000000" w:themeColor="text1"/>
          <w:sz w:val="24"/>
          <w:szCs w:val="24"/>
        </w:rPr>
      </w:pPr>
      <w:r>
        <w:rPr>
          <w:noProof/>
          <w:color w:val="000000" w:themeColor="text1"/>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7629525</wp:posOffset>
                </wp:positionH>
                <wp:positionV relativeFrom="paragraph">
                  <wp:posOffset>676275</wp:posOffset>
                </wp:positionV>
                <wp:extent cx="514350" cy="971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14350" cy="971550"/>
                        </a:xfrm>
                        <a:prstGeom prst="rect">
                          <a:avLst/>
                        </a:prstGeom>
                        <a:solidFill>
                          <a:schemeClr val="lt1"/>
                        </a:solidFill>
                        <a:ln w="6350">
                          <a:solidFill>
                            <a:prstClr val="black"/>
                          </a:solidFill>
                        </a:ln>
                      </wps:spPr>
                      <wps:txbx>
                        <w:txbxContent>
                          <w:p w:rsidR="00C15D20" w:rsidRDefault="00C15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600.75pt;margin-top:53.25pt;width:40.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" fillcolor="white [3201]" strokeweight=".5pt">
                <v:textbox>
                  <w:txbxContent>
                    <w:p w:rsidR="00C15D20" w:rsidRDefault="00C15D20"/>
                  </w:txbxContent>
                </v:textbox>
              </v:shape>
            </w:pict>
          </mc:Fallback>
        </mc:AlternateContent>
      </w:r>
      <w:r w:rsidR="000B451D">
        <w:rPr>
          <w:color w:val="000000" w:themeColor="text1"/>
          <w:sz w:val="24"/>
          <w:szCs w:val="24"/>
        </w:rPr>
        <w:t>Randomly chosen students will then be asked to come to the</w:t>
      </w:r>
      <w:r w:rsidR="0043009A">
        <w:rPr>
          <w:color w:val="000000" w:themeColor="text1"/>
          <w:sz w:val="24"/>
          <w:szCs w:val="24"/>
        </w:rPr>
        <w:t xml:space="preserve"> board to present their answers </w:t>
      </w:r>
      <w:r w:rsidR="00F86842" w:rsidRPr="00F86842">
        <w:rPr>
          <w:noProof/>
          <w:color w:val="000000" w:themeColor="text1"/>
          <w:sz w:val="24"/>
          <w:szCs w:val="24"/>
        </w:rPr>
        <mc:AlternateContent>
          <mc:Choice Requires="wpg">
            <w:drawing>
              <wp:anchor distT="0" distB="0" distL="114300" distR="114300" simplePos="0" relativeHeight="251663360" behindDoc="0" locked="0" layoutInCell="1" allowOverlap="1" wp14:anchorId="3B09164D" wp14:editId="66A94929">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9" name="Group 9"/>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10"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86842" w:rsidRDefault="00FA5FF6">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Lesson 3</w:t>
                              </w:r>
                            </w:p>
                            <w:p w:rsidR="00FA5FF6" w:rsidRPr="00FA5FF6" w:rsidRDefault="00FA5FF6" w:rsidP="00FA5FF6">
                              <w:pPr>
                                <w:rPr>
                                  <w:b/>
                                  <w:color w:val="44546A" w:themeColor="text2"/>
                                  <w:u w:val="single"/>
                                </w:rPr>
                              </w:pPr>
                              <w:r>
                                <w:rPr>
                                  <w:b/>
                                  <w:color w:val="44546A" w:themeColor="text2"/>
                                  <w:u w:val="single"/>
                                </w:rPr>
                                <w:t xml:space="preserve">Properties of </w:t>
                              </w:r>
                              <w:r w:rsidRPr="00FA5FF6">
                                <w:rPr>
                                  <w:b/>
                                  <w:color w:val="44546A" w:themeColor="text2"/>
                                  <w:u w:val="single"/>
                                </w:rPr>
                                <w:t>Parallelograms</w:t>
                              </w:r>
                            </w:p>
                            <w:p w:rsidR="00F86842" w:rsidRDefault="00FA5FF6" w:rsidP="00FA5FF6">
                              <w:pPr>
                                <w:pStyle w:val="ListParagraph"/>
                                <w:numPr>
                                  <w:ilvl w:val="0"/>
                                  <w:numId w:val="1"/>
                                </w:numPr>
                                <w:rPr>
                                  <w:color w:val="44546A" w:themeColor="text2"/>
                                </w:rPr>
                              </w:pPr>
                              <w:r>
                                <w:rPr>
                                  <w:color w:val="44546A" w:themeColor="text2"/>
                                </w:rPr>
                                <w:t>Both pairs of opposite sides are parallel</w:t>
                              </w:r>
                            </w:p>
                            <w:p w:rsidR="00FA5FF6" w:rsidRDefault="00FA5FF6" w:rsidP="00FA5FF6">
                              <w:pPr>
                                <w:pStyle w:val="ListParagraph"/>
                                <w:numPr>
                                  <w:ilvl w:val="0"/>
                                  <w:numId w:val="1"/>
                                </w:numPr>
                                <w:rPr>
                                  <w:color w:val="44546A" w:themeColor="text2"/>
                                </w:rPr>
                              </w:pPr>
                              <w:r>
                                <w:rPr>
                                  <w:color w:val="44546A" w:themeColor="text2"/>
                                </w:rPr>
                                <w:t>Both pairs of opposite sides are congruent</w:t>
                              </w:r>
                            </w:p>
                            <w:p w:rsidR="00FA5FF6" w:rsidRDefault="00FA5FF6" w:rsidP="00FA5FF6">
                              <w:pPr>
                                <w:pStyle w:val="ListParagraph"/>
                                <w:numPr>
                                  <w:ilvl w:val="0"/>
                                  <w:numId w:val="1"/>
                                </w:numPr>
                                <w:rPr>
                                  <w:color w:val="44546A" w:themeColor="text2"/>
                                </w:rPr>
                              </w:pPr>
                              <w:r>
                                <w:rPr>
                                  <w:color w:val="44546A" w:themeColor="text2"/>
                                </w:rPr>
                                <w:t>Both pair of opposite angles are congruent</w:t>
                              </w:r>
                            </w:p>
                            <w:p w:rsidR="00FA5FF6" w:rsidRDefault="00FA5FF6" w:rsidP="00FA5FF6">
                              <w:pPr>
                                <w:pStyle w:val="ListParagraph"/>
                                <w:numPr>
                                  <w:ilvl w:val="0"/>
                                  <w:numId w:val="1"/>
                                </w:numPr>
                                <w:rPr>
                                  <w:color w:val="44546A" w:themeColor="text2"/>
                                </w:rPr>
                              </w:pPr>
                              <w:r>
                                <w:rPr>
                                  <w:color w:val="44546A" w:themeColor="text2"/>
                                </w:rPr>
                                <w:t>Consecutive angles are supplementary</w:t>
                              </w:r>
                            </w:p>
                            <w:p w:rsidR="00FA5FF6" w:rsidRDefault="00FA5FF6" w:rsidP="00FA5FF6">
                              <w:pPr>
                                <w:pStyle w:val="ListParagraph"/>
                                <w:numPr>
                                  <w:ilvl w:val="0"/>
                                  <w:numId w:val="1"/>
                                </w:numPr>
                                <w:rPr>
                                  <w:color w:val="44546A" w:themeColor="text2"/>
                                </w:rPr>
                              </w:pPr>
                              <w:r>
                                <w:rPr>
                                  <w:color w:val="44546A" w:themeColor="text2"/>
                                </w:rPr>
                                <w:t>Diagonals bisect each other</w:t>
                              </w:r>
                            </w:p>
                            <w:p w:rsidR="0094365F" w:rsidRDefault="0094365F" w:rsidP="0094365F">
                              <w:pPr>
                                <w:pStyle w:val="ListParagraph"/>
                                <w:rPr>
                                  <w:color w:val="44546A" w:themeColor="text2"/>
                                </w:rPr>
                              </w:pP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sidRPr="0094365F">
                                <w:rPr>
                                  <w:rFonts w:asciiTheme="majorHAnsi" w:eastAsiaTheme="majorEastAsia" w:hAnsiTheme="majorHAnsi" w:cstheme="majorBidi"/>
                                  <w:color w:val="5B9BD5" w:themeColor="accent1"/>
                                  <w:sz w:val="40"/>
                                  <w:szCs w:val="40"/>
                                </w:rPr>
                                <w:t>Les</w:t>
                              </w:r>
                              <w:r>
                                <w:rPr>
                                  <w:rFonts w:asciiTheme="majorHAnsi" w:eastAsiaTheme="majorEastAsia" w:hAnsiTheme="majorHAnsi" w:cstheme="majorBidi"/>
                                  <w:color w:val="5B9BD5" w:themeColor="accent1"/>
                                  <w:sz w:val="40"/>
                                  <w:szCs w:val="40"/>
                                </w:rPr>
                                <w:t>son 4</w:t>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p>
                            <w:p w:rsidR="0094365F" w:rsidRPr="0094365F" w:rsidRDefault="0094365F" w:rsidP="0094365F">
                              <w:pPr>
                                <w:rPr>
                                  <w:color w:val="44546A" w:themeColor="text2"/>
                                </w:rPr>
                              </w:pPr>
                              <w:r w:rsidRPr="0094365F">
                                <w:rPr>
                                  <w:color w:val="44546A" w:themeColor="text2"/>
                                </w:rPr>
                                <w:t>Show that the given quadrilateral is a parallelogram for the given values</w:t>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Pr>
                                  <w:noProof/>
                                </w:rPr>
                                <w:drawing>
                                  <wp:inline distT="0" distB="0" distL="0" distR="0" wp14:anchorId="7C99497C" wp14:editId="5AAB9B24">
                                    <wp:extent cx="1524000" cy="962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24000" cy="962025"/>
                                            </a:xfrm>
                                            <a:prstGeom prst="rect">
                                              <a:avLst/>
                                            </a:prstGeom>
                                          </pic:spPr>
                                        </pic:pic>
                                      </a:graphicData>
                                    </a:graphic>
                                  </wp:inline>
                                </w:drawing>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 xml:space="preserve"> </w:t>
                              </w:r>
                            </w:p>
                            <w:p w:rsidR="0094365F" w:rsidRDefault="0094365F" w:rsidP="0094365F">
                              <w:pPr>
                                <w:spacing w:after="0" w:line="240" w:lineRule="auto"/>
                                <w:rPr>
                                  <w:rFonts w:eastAsiaTheme="majorEastAsia" w:cstheme="majorBidi"/>
                                  <w:color w:val="44546A" w:themeColor="text2"/>
                                </w:rPr>
                              </w:pPr>
                              <w:r w:rsidRPr="0094365F">
                                <w:rPr>
                                  <w:rFonts w:eastAsiaTheme="majorEastAsia" w:cstheme="majorBidi"/>
                                  <w:color w:val="44546A" w:themeColor="text2"/>
                                </w:rPr>
                                <w:t>Determine if the following quadrilateral must be a parallelogram and justify your answer.</w:t>
                              </w:r>
                              <w:r>
                                <w:rPr>
                                  <w:rFonts w:eastAsiaTheme="majorEastAsia" w:cstheme="majorBidi"/>
                                  <w:color w:val="44546A" w:themeColor="text2"/>
                                </w:rPr>
                                <w:t xml:space="preserve"> </w:t>
                              </w:r>
                            </w:p>
                            <w:p w:rsidR="0094365F" w:rsidRPr="0094365F" w:rsidRDefault="0094365F" w:rsidP="0094365F">
                              <w:pPr>
                                <w:spacing w:after="0" w:line="240" w:lineRule="auto"/>
                                <w:jc w:val="center"/>
                                <w:rPr>
                                  <w:rFonts w:eastAsiaTheme="majorEastAsia" w:cstheme="majorBidi"/>
                                  <w:color w:val="44546A" w:themeColor="text2"/>
                                </w:rPr>
                              </w:pPr>
                              <w:r>
                                <w:rPr>
                                  <w:noProof/>
                                </w:rPr>
                                <w:drawing>
                                  <wp:inline distT="0" distB="0" distL="0" distR="0" wp14:anchorId="0A02C082" wp14:editId="7EA543CD">
                                    <wp:extent cx="1009650" cy="5769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2877" cy="578787"/>
                                            </a:xfrm>
                                            <a:prstGeom prst="rect">
                                              <a:avLst/>
                                            </a:prstGeom>
                                          </pic:spPr>
                                        </pic:pic>
                                      </a:graphicData>
                                    </a:graphic>
                                  </wp:inline>
                                </w:drawing>
                              </w:r>
                            </w:p>
                            <w:p w:rsidR="00FA5FF6" w:rsidRPr="00FA5FF6" w:rsidRDefault="00FA5FF6" w:rsidP="00FA5FF6">
                              <w:pPr>
                                <w:ind w:left="360"/>
                                <w:rPr>
                                  <w:color w:val="44546A" w:themeColor="text2"/>
                                </w:rPr>
                              </w:pPr>
                            </w:p>
                          </w:txbxContent>
                        </wps:txbx>
                        <wps:bodyPr rot="0" vert="horz" wrap="square" lIns="182880" tIns="457200" rIns="182880" bIns="73152" anchor="t" anchorCtr="0" upright="1">
                          <a:noAutofit/>
                        </wps:bodyPr>
                      </wps:wsp>
                      <wps:wsp>
                        <wps:cNvPr id="11" name="Rectangle 11"/>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842" w:rsidRDefault="00F8684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842" w:rsidRDefault="00F8684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B09164D" id="Group 9" o:spid="_x0000_s1035" style="position:absolute;margin-left:0;margin-top:0;width:194.95pt;height:752.4pt;z-index:251663360;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">
                <v:rect id="AutoShape 14" o:spid="_x0000_s1036"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" fillcolor="white [3212]" strokecolor="#747070 [1614]" strokeweight="1.25pt">
                  <v:textbox inset="14.4pt,36pt,14.4pt,5.76pt">
                    <w:txbxContent>
                      <w:p w:rsidR="00F86842" w:rsidRDefault="00FA5FF6">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Lesson 3</w:t>
                        </w:r>
                      </w:p>
                      <w:p w:rsidR="00FA5FF6" w:rsidRPr="00FA5FF6" w:rsidRDefault="00FA5FF6" w:rsidP="00FA5FF6">
                        <w:pPr>
                          <w:rPr>
                            <w:b/>
                            <w:color w:val="44546A" w:themeColor="text2"/>
                            <w:u w:val="single"/>
                          </w:rPr>
                        </w:pPr>
                        <w:r>
                          <w:rPr>
                            <w:b/>
                            <w:color w:val="44546A" w:themeColor="text2"/>
                            <w:u w:val="single"/>
                          </w:rPr>
                          <w:t xml:space="preserve">Properties of </w:t>
                        </w:r>
                        <w:r w:rsidRPr="00FA5FF6">
                          <w:rPr>
                            <w:b/>
                            <w:color w:val="44546A" w:themeColor="text2"/>
                            <w:u w:val="single"/>
                          </w:rPr>
                          <w:t>Parallelograms</w:t>
                        </w:r>
                      </w:p>
                      <w:p w:rsidR="00F86842" w:rsidRDefault="00FA5FF6" w:rsidP="00FA5FF6">
                        <w:pPr>
                          <w:pStyle w:val="ListParagraph"/>
                          <w:numPr>
                            <w:ilvl w:val="0"/>
                            <w:numId w:val="1"/>
                          </w:numPr>
                          <w:rPr>
                            <w:color w:val="44546A" w:themeColor="text2"/>
                          </w:rPr>
                        </w:pPr>
                        <w:r>
                          <w:rPr>
                            <w:color w:val="44546A" w:themeColor="text2"/>
                          </w:rPr>
                          <w:t>Both pairs of opposite sides are parallel</w:t>
                        </w:r>
                      </w:p>
                      <w:p w:rsidR="00FA5FF6" w:rsidRDefault="00FA5FF6" w:rsidP="00FA5FF6">
                        <w:pPr>
                          <w:pStyle w:val="ListParagraph"/>
                          <w:numPr>
                            <w:ilvl w:val="0"/>
                            <w:numId w:val="1"/>
                          </w:numPr>
                          <w:rPr>
                            <w:color w:val="44546A" w:themeColor="text2"/>
                          </w:rPr>
                        </w:pPr>
                        <w:r>
                          <w:rPr>
                            <w:color w:val="44546A" w:themeColor="text2"/>
                          </w:rPr>
                          <w:t>Both pairs of opposite sides are congruent</w:t>
                        </w:r>
                      </w:p>
                      <w:p w:rsidR="00FA5FF6" w:rsidRDefault="00FA5FF6" w:rsidP="00FA5FF6">
                        <w:pPr>
                          <w:pStyle w:val="ListParagraph"/>
                          <w:numPr>
                            <w:ilvl w:val="0"/>
                            <w:numId w:val="1"/>
                          </w:numPr>
                          <w:rPr>
                            <w:color w:val="44546A" w:themeColor="text2"/>
                          </w:rPr>
                        </w:pPr>
                        <w:r>
                          <w:rPr>
                            <w:color w:val="44546A" w:themeColor="text2"/>
                          </w:rPr>
                          <w:t>Both pair of opposite angles are congruent</w:t>
                        </w:r>
                      </w:p>
                      <w:p w:rsidR="00FA5FF6" w:rsidRDefault="00FA5FF6" w:rsidP="00FA5FF6">
                        <w:pPr>
                          <w:pStyle w:val="ListParagraph"/>
                          <w:numPr>
                            <w:ilvl w:val="0"/>
                            <w:numId w:val="1"/>
                          </w:numPr>
                          <w:rPr>
                            <w:color w:val="44546A" w:themeColor="text2"/>
                          </w:rPr>
                        </w:pPr>
                        <w:r>
                          <w:rPr>
                            <w:color w:val="44546A" w:themeColor="text2"/>
                          </w:rPr>
                          <w:t>Consecutive angles are supplementary</w:t>
                        </w:r>
                      </w:p>
                      <w:p w:rsidR="00FA5FF6" w:rsidRDefault="00FA5FF6" w:rsidP="00FA5FF6">
                        <w:pPr>
                          <w:pStyle w:val="ListParagraph"/>
                          <w:numPr>
                            <w:ilvl w:val="0"/>
                            <w:numId w:val="1"/>
                          </w:numPr>
                          <w:rPr>
                            <w:color w:val="44546A" w:themeColor="text2"/>
                          </w:rPr>
                        </w:pPr>
                        <w:r>
                          <w:rPr>
                            <w:color w:val="44546A" w:themeColor="text2"/>
                          </w:rPr>
                          <w:t>Diagonals bisect each other</w:t>
                        </w:r>
                      </w:p>
                      <w:p w:rsidR="0094365F" w:rsidRDefault="0094365F" w:rsidP="0094365F">
                        <w:pPr>
                          <w:pStyle w:val="ListParagraph"/>
                          <w:rPr>
                            <w:color w:val="44546A" w:themeColor="text2"/>
                          </w:rPr>
                        </w:pP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sidRPr="0094365F">
                          <w:rPr>
                            <w:rFonts w:asciiTheme="majorHAnsi" w:eastAsiaTheme="majorEastAsia" w:hAnsiTheme="majorHAnsi" w:cstheme="majorBidi"/>
                            <w:color w:val="5B9BD5" w:themeColor="accent1"/>
                            <w:sz w:val="40"/>
                            <w:szCs w:val="40"/>
                          </w:rPr>
                          <w:t>Les</w:t>
                        </w:r>
                        <w:r>
                          <w:rPr>
                            <w:rFonts w:asciiTheme="majorHAnsi" w:eastAsiaTheme="majorEastAsia" w:hAnsiTheme="majorHAnsi" w:cstheme="majorBidi"/>
                            <w:color w:val="5B9BD5" w:themeColor="accent1"/>
                            <w:sz w:val="40"/>
                            <w:szCs w:val="40"/>
                          </w:rPr>
                          <w:t>son 4</w:t>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p>
                      <w:p w:rsidR="0094365F" w:rsidRPr="0094365F" w:rsidRDefault="0094365F" w:rsidP="0094365F">
                        <w:pPr>
                          <w:rPr>
                            <w:color w:val="44546A" w:themeColor="text2"/>
                          </w:rPr>
                        </w:pPr>
                        <w:r w:rsidRPr="0094365F">
                          <w:rPr>
                            <w:color w:val="44546A" w:themeColor="text2"/>
                          </w:rPr>
                          <w:t>Show that the given quadrilateral is a parallelogram for the given values</w:t>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Pr>
                            <w:noProof/>
                          </w:rPr>
                          <w:drawing>
                            <wp:inline distT="0" distB="0" distL="0" distR="0" wp14:anchorId="7C99497C" wp14:editId="5AAB9B24">
                              <wp:extent cx="1524000" cy="962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24000" cy="962025"/>
                                      </a:xfrm>
                                      <a:prstGeom prst="rect">
                                        <a:avLst/>
                                      </a:prstGeom>
                                    </pic:spPr>
                                  </pic:pic>
                                </a:graphicData>
                              </a:graphic>
                            </wp:inline>
                          </w:drawing>
                        </w:r>
                      </w:p>
                      <w:p w:rsidR="0094365F" w:rsidRDefault="0094365F" w:rsidP="0094365F">
                        <w:pPr>
                          <w:spacing w:after="0" w:line="240" w:lineRule="auto"/>
                          <w:ind w:left="36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 xml:space="preserve"> </w:t>
                        </w:r>
                      </w:p>
                      <w:p w:rsidR="0094365F" w:rsidRDefault="0094365F" w:rsidP="0094365F">
                        <w:pPr>
                          <w:spacing w:after="0" w:line="240" w:lineRule="auto"/>
                          <w:rPr>
                            <w:rFonts w:eastAsiaTheme="majorEastAsia" w:cstheme="majorBidi"/>
                            <w:color w:val="44546A" w:themeColor="text2"/>
                          </w:rPr>
                        </w:pPr>
                        <w:r w:rsidRPr="0094365F">
                          <w:rPr>
                            <w:rFonts w:eastAsiaTheme="majorEastAsia" w:cstheme="majorBidi"/>
                            <w:color w:val="44546A" w:themeColor="text2"/>
                          </w:rPr>
                          <w:t>Determine if the following quadrilateral must be a parallelogram and justify your answer.</w:t>
                        </w:r>
                        <w:r>
                          <w:rPr>
                            <w:rFonts w:eastAsiaTheme="majorEastAsia" w:cstheme="majorBidi"/>
                            <w:color w:val="44546A" w:themeColor="text2"/>
                          </w:rPr>
                          <w:t xml:space="preserve"> </w:t>
                        </w:r>
                      </w:p>
                      <w:p w:rsidR="0094365F" w:rsidRPr="0094365F" w:rsidRDefault="0094365F" w:rsidP="0094365F">
                        <w:pPr>
                          <w:spacing w:after="0" w:line="240" w:lineRule="auto"/>
                          <w:jc w:val="center"/>
                          <w:rPr>
                            <w:rFonts w:eastAsiaTheme="majorEastAsia" w:cstheme="majorBidi"/>
                            <w:color w:val="44546A" w:themeColor="text2"/>
                          </w:rPr>
                        </w:pPr>
                        <w:r>
                          <w:rPr>
                            <w:noProof/>
                          </w:rPr>
                          <w:drawing>
                            <wp:inline distT="0" distB="0" distL="0" distR="0" wp14:anchorId="0A02C082" wp14:editId="7EA543CD">
                              <wp:extent cx="1009650" cy="5769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2877" cy="578787"/>
                                      </a:xfrm>
                                      <a:prstGeom prst="rect">
                                        <a:avLst/>
                                      </a:prstGeom>
                                    </pic:spPr>
                                  </pic:pic>
                                </a:graphicData>
                              </a:graphic>
                            </wp:inline>
                          </w:drawing>
                        </w:r>
                      </w:p>
                      <w:p w:rsidR="00FA5FF6" w:rsidRPr="00FA5FF6" w:rsidRDefault="00FA5FF6" w:rsidP="00FA5FF6">
                        <w:pPr>
                          <w:ind w:left="360"/>
                          <w:rPr>
                            <w:color w:val="44546A" w:themeColor="text2"/>
                          </w:rPr>
                        </w:pPr>
                      </w:p>
                    </w:txbxContent>
                  </v:textbox>
                </v:rect>
                <v:rect id="Rectangle 11" o:spid="_x0000_s1037"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" fillcolor="#44546a [3215]" stroked="f" strokeweight="1pt">
                  <v:textbox inset="14.4pt,14.4pt,14.4pt,28.8pt">
                    <w:txbxContent>
                      <w:p w:rsidR="00F86842" w:rsidRDefault="00F86842">
                        <w:pPr>
                          <w:spacing w:before="240"/>
                          <w:rPr>
                            <w:color w:val="FFFFFF" w:themeColor="background1"/>
                          </w:rPr>
                        </w:pPr>
                      </w:p>
                    </w:txbxContent>
                  </v:textbox>
                </v:rect>
                <v:rect id="Rectangle 12" o:spid="_x0000_s103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" fillcolor="#5b9bd5 [3204]" stroked="f" strokeweight="1pt">
                  <v:textbox inset="14.4pt,14.4pt,14.4pt,28.8pt">
                    <w:txbxContent>
                      <w:p w:rsidR="00F86842" w:rsidRDefault="00F86842">
                        <w:pPr>
                          <w:spacing w:before="240"/>
                          <w:rPr>
                            <w:color w:val="FFFFFF" w:themeColor="background1"/>
                          </w:rPr>
                        </w:pPr>
                      </w:p>
                    </w:txbxContent>
                  </v:textbox>
                </v:rect>
                <w10:wrap type="square" anchorx="page" anchory="page"/>
              </v:group>
            </w:pict>
          </mc:Fallback>
        </mc:AlternateContent>
      </w:r>
      <w:r w:rsidR="0043009A">
        <w:rPr>
          <w:color w:val="000000" w:themeColor="text1"/>
          <w:sz w:val="24"/>
          <w:szCs w:val="24"/>
        </w:rPr>
        <w:t>t</w:t>
      </w:r>
      <w:r w:rsidR="00F86842">
        <w:rPr>
          <w:color w:val="000000" w:themeColor="text1"/>
          <w:sz w:val="24"/>
          <w:szCs w:val="24"/>
        </w:rPr>
        <w:t>o the questions that were assigned. This will ensure that the students are actually doing their work and not just sitting around and talking.</w:t>
      </w:r>
    </w:p>
    <w:p w:rsidR="00B31E43" w:rsidRDefault="00B31E43" w:rsidP="00462494">
      <w:pPr>
        <w:rPr>
          <w:color w:val="000000" w:themeColor="text1"/>
          <w:sz w:val="24"/>
          <w:szCs w:val="24"/>
        </w:rPr>
      </w:pPr>
      <w:r>
        <w:rPr>
          <w:color w:val="000000" w:themeColor="text1"/>
          <w:sz w:val="24"/>
          <w:szCs w:val="24"/>
        </w:rPr>
        <w:t xml:space="preserve">Finally, at the end of the day the students will be assigned the homework they are to finish before the next day of class. This </w:t>
      </w:r>
      <w:r w:rsidR="0043009A">
        <w:rPr>
          <w:color w:val="000000" w:themeColor="text1"/>
          <w:sz w:val="24"/>
          <w:szCs w:val="24"/>
        </w:rPr>
        <w:t>will giv</w:t>
      </w:r>
      <w:r>
        <w:rPr>
          <w:color w:val="000000" w:themeColor="text1"/>
          <w:sz w:val="24"/>
          <w:szCs w:val="24"/>
        </w:rPr>
        <w:t>e the teacher a better look into who understands the material and who is willing to put in the time and effort to understand it.</w:t>
      </w:r>
    </w:p>
    <w:p w:rsidR="00B31E43" w:rsidRDefault="00B31E43" w:rsidP="00462494">
      <w:pPr>
        <w:rPr>
          <w:color w:val="000000" w:themeColor="text1"/>
          <w:sz w:val="24"/>
          <w:szCs w:val="24"/>
        </w:rPr>
      </w:pPr>
      <w:r>
        <w:rPr>
          <w:color w:val="000000" w:themeColor="text1"/>
          <w:sz w:val="24"/>
          <w:szCs w:val="24"/>
        </w:rPr>
        <w:t>At the beginning of day 3 of this learning segment the students will be expected to produce their homework. The teacher will then go around and stamp the students work to see who all finished the it. By doing this the teacher will get a picture of which problems the students generally struggled with the most. This is a form of formative assessment.</w:t>
      </w:r>
    </w:p>
    <w:p w:rsidR="00B31E43" w:rsidRDefault="00B31E43" w:rsidP="00462494">
      <w:pPr>
        <w:rPr>
          <w:color w:val="000000" w:themeColor="text1"/>
          <w:sz w:val="24"/>
          <w:szCs w:val="24"/>
        </w:rPr>
      </w:pPr>
      <w:r>
        <w:rPr>
          <w:color w:val="000000" w:themeColor="text1"/>
          <w:sz w:val="24"/>
          <w:szCs w:val="24"/>
        </w:rPr>
        <w:t xml:space="preserve">The teacher will then ask the students which problems they struggled with and if they had any </w:t>
      </w:r>
      <w:r w:rsidR="0043009A">
        <w:rPr>
          <w:color w:val="000000" w:themeColor="text1"/>
          <w:sz w:val="24"/>
          <w:szCs w:val="24"/>
        </w:rPr>
        <w:t>questions</w:t>
      </w:r>
      <w:r>
        <w:rPr>
          <w:color w:val="000000" w:themeColor="text1"/>
          <w:sz w:val="24"/>
          <w:szCs w:val="24"/>
        </w:rPr>
        <w:t>. If the students say they understand everything and ye</w:t>
      </w:r>
      <w:r w:rsidR="0043009A">
        <w:rPr>
          <w:color w:val="000000" w:themeColor="text1"/>
          <w:sz w:val="24"/>
          <w:szCs w:val="24"/>
        </w:rPr>
        <w:t xml:space="preserve">t did not complete the homework the </w:t>
      </w:r>
      <w:r w:rsidR="00423442">
        <w:rPr>
          <w:color w:val="000000" w:themeColor="text1"/>
          <w:sz w:val="24"/>
          <w:szCs w:val="24"/>
        </w:rPr>
        <w:t>students’</w:t>
      </w:r>
      <w:r w:rsidR="0043009A">
        <w:rPr>
          <w:color w:val="000000" w:themeColor="text1"/>
          <w:sz w:val="24"/>
          <w:szCs w:val="24"/>
        </w:rPr>
        <w:t xml:space="preserve"> inconsistency will be addressed.</w:t>
      </w:r>
      <w:r w:rsidR="00423442">
        <w:rPr>
          <w:color w:val="000000" w:themeColor="text1"/>
          <w:sz w:val="24"/>
          <w:szCs w:val="24"/>
        </w:rPr>
        <w:t xml:space="preserve"> </w:t>
      </w:r>
    </w:p>
    <w:p w:rsidR="00FA5FF6" w:rsidRDefault="00423442" w:rsidP="00462494">
      <w:pPr>
        <w:rPr>
          <w:color w:val="000000" w:themeColor="text1"/>
          <w:sz w:val="24"/>
          <w:szCs w:val="24"/>
        </w:rPr>
      </w:pPr>
      <w:r>
        <w:rPr>
          <w:color w:val="000000" w:themeColor="text1"/>
          <w:sz w:val="24"/>
          <w:szCs w:val="24"/>
        </w:rPr>
        <w:t xml:space="preserve">The teacher will then guide the students through the construction of a manipulative that describes different qualities of various polynomials. The list of qualities of a parallelogram can be seen in the </w:t>
      </w:r>
      <w:r w:rsidR="00FA5FF6">
        <w:rPr>
          <w:color w:val="000000" w:themeColor="text1"/>
          <w:sz w:val="24"/>
          <w:szCs w:val="24"/>
        </w:rPr>
        <w:t>right margin. Creating this manipulative will take the rest of the time but it should be well worth it for the kinesthetic and visual learners.</w:t>
      </w:r>
    </w:p>
    <w:p w:rsidR="00FA5FF6" w:rsidRDefault="00FA5FF6" w:rsidP="00462494">
      <w:pPr>
        <w:rPr>
          <w:color w:val="000000" w:themeColor="text1"/>
          <w:sz w:val="24"/>
          <w:szCs w:val="24"/>
        </w:rPr>
      </w:pPr>
      <w:r>
        <w:rPr>
          <w:color w:val="000000" w:themeColor="text1"/>
          <w:sz w:val="24"/>
          <w:szCs w:val="24"/>
        </w:rPr>
        <w:t xml:space="preserve">Finally, the methods of instruction and assessment in the last lesson in the learning segment will be similar to </w:t>
      </w:r>
      <w:r w:rsidR="001510C3">
        <w:rPr>
          <w:color w:val="000000" w:themeColor="text1"/>
          <w:sz w:val="24"/>
          <w:szCs w:val="24"/>
        </w:rPr>
        <w:t xml:space="preserve">those used in </w:t>
      </w:r>
      <w:r>
        <w:rPr>
          <w:color w:val="000000" w:themeColor="text1"/>
          <w:sz w:val="24"/>
          <w:szCs w:val="24"/>
        </w:rPr>
        <w:t>lessons 1 and 2</w:t>
      </w:r>
      <w:r w:rsidR="001510C3">
        <w:rPr>
          <w:color w:val="000000" w:themeColor="text1"/>
          <w:sz w:val="24"/>
          <w:szCs w:val="24"/>
        </w:rPr>
        <w:t xml:space="preserve">. The teacher will not have to start off the day with the correction of homework since none will have been assigned the previous day. Instead she will have the students express what they have learned in the last few days. Having individual students express to the entire class what they have learned in the last few days will give the other students a benchmark as to how much they too should have learned thus far. </w:t>
      </w:r>
    </w:p>
    <w:p w:rsidR="001510C3" w:rsidRDefault="001510C3" w:rsidP="00462494">
      <w:pPr>
        <w:rPr>
          <w:color w:val="000000" w:themeColor="text1"/>
          <w:sz w:val="24"/>
          <w:szCs w:val="24"/>
        </w:rPr>
      </w:pPr>
      <w:r>
        <w:rPr>
          <w:color w:val="000000" w:themeColor="text1"/>
          <w:sz w:val="24"/>
          <w:szCs w:val="24"/>
        </w:rPr>
        <w:t xml:space="preserve">Next the teacher will begin leading the class in an investigation of how to apply the material they have learned. Some </w:t>
      </w:r>
      <w:r w:rsidR="00D64CC0">
        <w:rPr>
          <w:color w:val="000000" w:themeColor="text1"/>
          <w:sz w:val="24"/>
          <w:szCs w:val="24"/>
        </w:rPr>
        <w:t>of the Benchmark Assessments</w:t>
      </w:r>
      <w:r>
        <w:rPr>
          <w:color w:val="000000" w:themeColor="text1"/>
          <w:sz w:val="24"/>
          <w:szCs w:val="24"/>
        </w:rPr>
        <w:t xml:space="preserve"> that will be used are listed in the right margin.</w:t>
      </w:r>
    </w:p>
    <w:p w:rsidR="0012461D" w:rsidRDefault="00007F5D" w:rsidP="00462494">
      <w:pPr>
        <w:rPr>
          <w:color w:val="000000" w:themeColor="text1"/>
          <w:sz w:val="24"/>
          <w:szCs w:val="24"/>
        </w:rPr>
      </w:pPr>
      <w:r>
        <w:rPr>
          <w:color w:val="000000" w:themeColor="text1"/>
          <w:sz w:val="24"/>
          <w:szCs w:val="24"/>
        </w:rPr>
        <w:lastRenderedPageBreak/>
        <w:t>After the students complete their</w:t>
      </w:r>
      <w:r w:rsidR="00D64CC0">
        <w:rPr>
          <w:color w:val="000000" w:themeColor="text1"/>
          <w:sz w:val="24"/>
          <w:szCs w:val="24"/>
        </w:rPr>
        <w:t xml:space="preserve"> </w:t>
      </w:r>
      <w:r>
        <w:rPr>
          <w:color w:val="000000" w:themeColor="text1"/>
          <w:sz w:val="24"/>
          <w:szCs w:val="24"/>
        </w:rPr>
        <w:t xml:space="preserve">class work they will be given an exit task they must </w:t>
      </w:r>
      <w:r w:rsidR="00D64CC0">
        <w:rPr>
          <w:color w:val="000000" w:themeColor="text1"/>
          <w:sz w:val="24"/>
          <w:szCs w:val="24"/>
        </w:rPr>
        <w:t>complete before the day is over. The exit task will include two Benchmark Assessments that can be seen in the right margin.</w:t>
      </w:r>
      <w:r w:rsidR="0012461D">
        <w:rPr>
          <w:color w:val="000000" w:themeColor="text1"/>
          <w:sz w:val="24"/>
          <w:szCs w:val="24"/>
        </w:rPr>
        <w:t xml:space="preserve"> Then the students will complete a survey that addresses how they are feeling about the math they have just completed. Finally, they will be asked if they have any questions, what they think they should have learned, and they will be asked to list 4 out of the 6 properties of parallelograms. This will give the teacher concrete evidence of what the students have learned throughout this learning progression. After a quick review and quiz the students will be ready to move on to the next learning progression.</w:t>
      </w:r>
      <w:bookmarkStart w:id="7" w:name="_GoBack"/>
      <w:bookmarkEnd w:id="7"/>
    </w:p>
    <w:p w:rsidR="00C15D20" w:rsidRDefault="00C15D20" w:rsidP="00462494">
      <w:pPr>
        <w:rPr>
          <w:color w:val="000000" w:themeColor="text1"/>
          <w:sz w:val="24"/>
          <w:szCs w:val="24"/>
        </w:rPr>
      </w:pPr>
      <w:r w:rsidRPr="00C15D20">
        <w:rPr>
          <w:noProof/>
          <w:color w:val="000000" w:themeColor="text1"/>
          <w:sz w:val="24"/>
          <w:szCs w:val="24"/>
        </w:rPr>
        <mc:AlternateContent>
          <mc:Choice Requires="wpg">
            <w:drawing>
              <wp:anchor distT="0" distB="0" distL="114300" distR="114300" simplePos="0" relativeHeight="251666432" behindDoc="0" locked="0" layoutInCell="1" allowOverlap="1" wp14:anchorId="2113CCE8" wp14:editId="0FA896E8">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6" name="Group 16"/>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17"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15D20" w:rsidRDefault="00D64CC0">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Exit task</w:t>
                              </w:r>
                            </w:p>
                            <w:p w:rsidR="00C15D20" w:rsidRDefault="00D64CC0" w:rsidP="00D64CC0">
                              <w:pPr>
                                <w:rPr>
                                  <w:color w:val="44546A" w:themeColor="text2"/>
                                </w:rPr>
                              </w:pPr>
                              <w:r>
                                <w:rPr>
                                  <w:noProof/>
                                </w:rPr>
                                <w:drawing>
                                  <wp:inline distT="0" distB="0" distL="0" distR="0" wp14:anchorId="104759F7" wp14:editId="40EF2544">
                                    <wp:extent cx="2078990" cy="1297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8990" cy="1297305"/>
                                            </a:xfrm>
                                            <a:prstGeom prst="rect">
                                              <a:avLst/>
                                            </a:prstGeom>
                                          </pic:spPr>
                                        </pic:pic>
                                      </a:graphicData>
                                    </a:graphic>
                                  </wp:inline>
                                </w:drawing>
                              </w:r>
                            </w:p>
                            <w:p w:rsidR="00D64CC0" w:rsidRDefault="00D64CC0" w:rsidP="00D64CC0">
                              <w:pPr>
                                <w:rPr>
                                  <w:color w:val="44546A" w:themeColor="text2"/>
                                </w:rPr>
                              </w:pPr>
                              <w:r>
                                <w:rPr>
                                  <w:noProof/>
                                </w:rPr>
                                <w:drawing>
                                  <wp:inline distT="0" distB="0" distL="0" distR="0" wp14:anchorId="0558520F" wp14:editId="0891BBF5">
                                    <wp:extent cx="2078990" cy="6591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78990" cy="659130"/>
                                            </a:xfrm>
                                            <a:prstGeom prst="rect">
                                              <a:avLst/>
                                            </a:prstGeom>
                                          </pic:spPr>
                                        </pic:pic>
                                      </a:graphicData>
                                    </a:graphic>
                                  </wp:inline>
                                </w:drawing>
                              </w:r>
                            </w:p>
                            <w:p w:rsidR="0012461D" w:rsidRDefault="0012461D" w:rsidP="00D64CC0">
                              <w:pPr>
                                <w:rPr>
                                  <w:color w:val="44546A" w:themeColor="text2"/>
                                </w:rPr>
                              </w:pPr>
                              <w:r>
                                <w:rPr>
                                  <w:noProof/>
                                </w:rPr>
                                <w:drawing>
                                  <wp:inline distT="0" distB="0" distL="0" distR="0" wp14:anchorId="692F5203" wp14:editId="044A04D9">
                                    <wp:extent cx="2078990" cy="572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78990" cy="572135"/>
                                            </a:xfrm>
                                            <a:prstGeom prst="rect">
                                              <a:avLst/>
                                            </a:prstGeom>
                                          </pic:spPr>
                                        </pic:pic>
                                      </a:graphicData>
                                    </a:graphic>
                                  </wp:inline>
                                </w:drawing>
                              </w:r>
                            </w:p>
                          </w:txbxContent>
                        </wps:txbx>
                        <wps:bodyPr rot="0" vert="horz" wrap="square" lIns="182880" tIns="457200" rIns="182880" bIns="73152" anchor="t" anchorCtr="0" upright="1">
                          <a:noAutofit/>
                        </wps:bodyPr>
                      </wps:wsp>
                      <wps:wsp>
                        <wps:cNvPr id="18" name="Rectangle 1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D20" w:rsidRDefault="00C15D2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9" name="Rectangle 1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D20" w:rsidRDefault="00C15D2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2113CCE8" id="Group 16" o:spid="_x0000_s1039" style="position:absolute;margin-left:0;margin-top:0;width:194.95pt;height:752.4pt;z-index:25166643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">
                <v:rect id="AutoShape 14" o:spid="_x0000_s1040"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" fillcolor="white [3212]" strokecolor="#747070 [1614]" strokeweight="1.25pt">
                  <v:textbox inset="14.4pt,36pt,14.4pt,5.76pt">
                    <w:txbxContent>
                      <w:p w:rsidR="00C15D20" w:rsidRDefault="00D64CC0">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Exit task</w:t>
                        </w:r>
                      </w:p>
                      <w:p w:rsidR="00C15D20" w:rsidRDefault="00D64CC0" w:rsidP="00D64CC0">
                        <w:pPr>
                          <w:rPr>
                            <w:color w:val="44546A" w:themeColor="text2"/>
                          </w:rPr>
                        </w:pPr>
                        <w:r>
                          <w:rPr>
                            <w:noProof/>
                          </w:rPr>
                          <w:drawing>
                            <wp:inline distT="0" distB="0" distL="0" distR="0" wp14:anchorId="104759F7" wp14:editId="40EF2544">
                              <wp:extent cx="2078990" cy="1297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8990" cy="1297305"/>
                                      </a:xfrm>
                                      <a:prstGeom prst="rect">
                                        <a:avLst/>
                                      </a:prstGeom>
                                    </pic:spPr>
                                  </pic:pic>
                                </a:graphicData>
                              </a:graphic>
                            </wp:inline>
                          </w:drawing>
                        </w:r>
                      </w:p>
                      <w:p w:rsidR="00D64CC0" w:rsidRDefault="00D64CC0" w:rsidP="00D64CC0">
                        <w:pPr>
                          <w:rPr>
                            <w:color w:val="44546A" w:themeColor="text2"/>
                          </w:rPr>
                        </w:pPr>
                        <w:r>
                          <w:rPr>
                            <w:noProof/>
                          </w:rPr>
                          <w:drawing>
                            <wp:inline distT="0" distB="0" distL="0" distR="0" wp14:anchorId="0558520F" wp14:editId="0891BBF5">
                              <wp:extent cx="2078990" cy="6591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78990" cy="659130"/>
                                      </a:xfrm>
                                      <a:prstGeom prst="rect">
                                        <a:avLst/>
                                      </a:prstGeom>
                                    </pic:spPr>
                                  </pic:pic>
                                </a:graphicData>
                              </a:graphic>
                            </wp:inline>
                          </w:drawing>
                        </w:r>
                      </w:p>
                      <w:p w:rsidR="0012461D" w:rsidRDefault="0012461D" w:rsidP="00D64CC0">
                        <w:pPr>
                          <w:rPr>
                            <w:color w:val="44546A" w:themeColor="text2"/>
                          </w:rPr>
                        </w:pPr>
                        <w:r>
                          <w:rPr>
                            <w:noProof/>
                          </w:rPr>
                          <w:drawing>
                            <wp:inline distT="0" distB="0" distL="0" distR="0" wp14:anchorId="692F5203" wp14:editId="044A04D9">
                              <wp:extent cx="2078990" cy="572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78990" cy="572135"/>
                                      </a:xfrm>
                                      <a:prstGeom prst="rect">
                                        <a:avLst/>
                                      </a:prstGeom>
                                    </pic:spPr>
                                  </pic:pic>
                                </a:graphicData>
                              </a:graphic>
                            </wp:inline>
                          </w:drawing>
                        </w:r>
                      </w:p>
                    </w:txbxContent>
                  </v:textbox>
                </v:rect>
                <v:rect id="Rectangle 18" o:spid="_x0000_s1041"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" fillcolor="#44546a [3215]" stroked="f" strokeweight="1pt">
                  <v:textbox inset="14.4pt,14.4pt,14.4pt,28.8pt">
                    <w:txbxContent>
                      <w:p w:rsidR="00C15D20" w:rsidRDefault="00C15D20">
                        <w:pPr>
                          <w:spacing w:before="240"/>
                          <w:rPr>
                            <w:color w:val="FFFFFF" w:themeColor="background1"/>
                          </w:rPr>
                        </w:pPr>
                      </w:p>
                    </w:txbxContent>
                  </v:textbox>
                </v:rect>
                <v:rect id="Rectangle 19" o:spid="_x0000_s1042"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" fillcolor="#5b9bd5 [3204]" stroked="f" strokeweight="1pt">
                  <v:textbox inset="14.4pt,14.4pt,14.4pt,28.8pt">
                    <w:txbxContent>
                      <w:p w:rsidR="00C15D20" w:rsidRDefault="00C15D20">
                        <w:pPr>
                          <w:spacing w:before="240"/>
                          <w:rPr>
                            <w:color w:val="FFFFFF" w:themeColor="background1"/>
                          </w:rPr>
                        </w:pPr>
                      </w:p>
                    </w:txbxContent>
                  </v:textbox>
                </v:rect>
                <w10:wrap type="square" anchorx="page" anchory="page"/>
              </v:group>
            </w:pict>
          </mc:Fallback>
        </mc:AlternateContent>
      </w:r>
    </w:p>
    <w:p w:rsidR="00423442" w:rsidRDefault="00423442" w:rsidP="00462494">
      <w:pPr>
        <w:rPr>
          <w:color w:val="000000" w:themeColor="text1"/>
          <w:sz w:val="24"/>
          <w:szCs w:val="24"/>
        </w:rPr>
      </w:pPr>
    </w:p>
    <w:p w:rsidR="00291B0A" w:rsidRDefault="00291B0A" w:rsidP="00462494">
      <w:pPr>
        <w:rPr>
          <w:color w:val="000000" w:themeColor="text1"/>
          <w:sz w:val="24"/>
          <w:szCs w:val="24"/>
        </w:rPr>
      </w:pPr>
    </w:p>
    <w:p w:rsidR="00462494" w:rsidRPr="00462494" w:rsidRDefault="00D80792" w:rsidP="00462494">
      <w:pPr>
        <w:rPr>
          <w:sz w:val="24"/>
          <w:szCs w:val="24"/>
        </w:rPr>
      </w:pPr>
      <w:r>
        <w:rPr>
          <w:color w:val="000000" w:themeColor="text1"/>
          <w:sz w:val="24"/>
          <w:szCs w:val="24"/>
        </w:rPr>
        <w:t xml:space="preserve"> </w:t>
      </w:r>
    </w:p>
    <w:p w:rsidR="00346A08" w:rsidRDefault="00C61F1E"/>
    <w:sectPr w:rsidR="00346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1E" w:rsidRDefault="00C61F1E" w:rsidP="00C15D20">
      <w:pPr>
        <w:spacing w:after="0" w:line="240" w:lineRule="auto"/>
      </w:pPr>
      <w:r>
        <w:separator/>
      </w:r>
    </w:p>
  </w:endnote>
  <w:endnote w:type="continuationSeparator" w:id="0">
    <w:p w:rsidR="00C61F1E" w:rsidRDefault="00C61F1E" w:rsidP="00C1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1E" w:rsidRDefault="00C61F1E" w:rsidP="00C15D20">
      <w:pPr>
        <w:spacing w:after="0" w:line="240" w:lineRule="auto"/>
      </w:pPr>
      <w:r>
        <w:separator/>
      </w:r>
    </w:p>
  </w:footnote>
  <w:footnote w:type="continuationSeparator" w:id="0">
    <w:p w:rsidR="00C61F1E" w:rsidRDefault="00C61F1E" w:rsidP="00C1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E4B04"/>
    <w:multiLevelType w:val="hybridMultilevel"/>
    <w:tmpl w:val="6060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94"/>
    <w:rsid w:val="00007F5D"/>
    <w:rsid w:val="000B451D"/>
    <w:rsid w:val="0012461D"/>
    <w:rsid w:val="00125E6B"/>
    <w:rsid w:val="001510C3"/>
    <w:rsid w:val="001E1BFB"/>
    <w:rsid w:val="00291B0A"/>
    <w:rsid w:val="002D397C"/>
    <w:rsid w:val="00423442"/>
    <w:rsid w:val="0043009A"/>
    <w:rsid w:val="00437761"/>
    <w:rsid w:val="00462494"/>
    <w:rsid w:val="0048456D"/>
    <w:rsid w:val="00492D10"/>
    <w:rsid w:val="00544DA6"/>
    <w:rsid w:val="00645F2D"/>
    <w:rsid w:val="006C1FB3"/>
    <w:rsid w:val="00725C93"/>
    <w:rsid w:val="00901B84"/>
    <w:rsid w:val="009052E2"/>
    <w:rsid w:val="0094365F"/>
    <w:rsid w:val="00A50587"/>
    <w:rsid w:val="00AB4054"/>
    <w:rsid w:val="00B31E43"/>
    <w:rsid w:val="00C15D20"/>
    <w:rsid w:val="00C61F1E"/>
    <w:rsid w:val="00D64CC0"/>
    <w:rsid w:val="00D80792"/>
    <w:rsid w:val="00F86842"/>
    <w:rsid w:val="00FA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BF08"/>
  <w15:chartTrackingRefBased/>
  <w15:docId w15:val="{08462E2D-3513-47AE-A9ED-AA74E4DB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94"/>
  </w:style>
  <w:style w:type="paragraph" w:styleId="Heading4">
    <w:name w:val="heading 4"/>
    <w:basedOn w:val="Normal"/>
    <w:link w:val="Heading4Char"/>
    <w:uiPriority w:val="9"/>
    <w:qFormat/>
    <w:rsid w:val="00462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249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2494"/>
    <w:rPr>
      <w:color w:val="0000FF"/>
      <w:u w:val="single"/>
    </w:rPr>
  </w:style>
  <w:style w:type="character" w:customStyle="1" w:styleId="apple-converted-space">
    <w:name w:val="apple-converted-space"/>
    <w:basedOn w:val="DefaultParagraphFont"/>
    <w:rsid w:val="00462494"/>
  </w:style>
  <w:style w:type="paragraph" w:styleId="ListParagraph">
    <w:name w:val="List Paragraph"/>
    <w:basedOn w:val="Normal"/>
    <w:uiPriority w:val="34"/>
    <w:qFormat/>
    <w:rsid w:val="00FA5FF6"/>
    <w:pPr>
      <w:ind w:left="720"/>
      <w:contextualSpacing/>
    </w:pPr>
  </w:style>
  <w:style w:type="paragraph" w:styleId="Header">
    <w:name w:val="header"/>
    <w:basedOn w:val="Normal"/>
    <w:link w:val="HeaderChar"/>
    <w:uiPriority w:val="99"/>
    <w:unhideWhenUsed/>
    <w:rsid w:val="00C1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20"/>
  </w:style>
  <w:style w:type="paragraph" w:styleId="Footer">
    <w:name w:val="footer"/>
    <w:basedOn w:val="Normal"/>
    <w:link w:val="FooterChar"/>
    <w:uiPriority w:val="99"/>
    <w:unhideWhenUsed/>
    <w:rsid w:val="00C1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GPE/B/5/" TargetMode="External"/><Relationship Id="rId13" Type="http://schemas.openxmlformats.org/officeDocument/2006/relationships/hyperlink" Target="http://www.corestandards.org/Math/Content/HSG/GPE/B/4/" TargetMode="External"/><Relationship Id="rId18" Type="http://schemas.openxmlformats.org/officeDocument/2006/relationships/hyperlink" Target="http://www.corestandards.org/Math/Content/HSG/SRT/B/5/"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orestandards.org/Math/Practice/MP1/" TargetMode="External"/><Relationship Id="rId7" Type="http://schemas.openxmlformats.org/officeDocument/2006/relationships/hyperlink" Target="http://www.corestandards.org/Math/Content/HSG/GPE/B/4/" TargetMode="External"/><Relationship Id="rId12" Type="http://schemas.openxmlformats.org/officeDocument/2006/relationships/hyperlink" Target="http://www.corestandards.org/Math/Content/HSG/SRT/B/5/" TargetMode="External"/><Relationship Id="rId17" Type="http://schemas.openxmlformats.org/officeDocument/2006/relationships/hyperlink" Target="http://www.corestandards.org/Math/Content/HSG/CO/C/11/"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corestandards.org/Math/Content/HSG/CO/C/10/" TargetMode="External"/><Relationship Id="rId20" Type="http://schemas.openxmlformats.org/officeDocument/2006/relationships/hyperlink" Target="http://www.corestandards.org/Math/Content/HSG/GPE/B/5/"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Content/HSG/CO/C/11/"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Math/Content/HSG/CO/C/9/"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www.corestandards.org/Math/Content/HSG/CO/C/10/" TargetMode="External"/><Relationship Id="rId19" Type="http://schemas.openxmlformats.org/officeDocument/2006/relationships/hyperlink" Target="http://www.corestandards.org/Math/Content/HSG/GPE/B/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Content/HSG/CO/C/9/" TargetMode="External"/><Relationship Id="rId14" Type="http://schemas.openxmlformats.org/officeDocument/2006/relationships/hyperlink" Target="http://www.corestandards.org/Math/Content/HSG/GPE/B/5/"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Mutch</dc:creator>
  <cp:keywords/>
  <dc:description/>
  <cp:lastModifiedBy>Linzy Mutch</cp:lastModifiedBy>
  <cp:revision>4</cp:revision>
  <dcterms:created xsi:type="dcterms:W3CDTF">2016-02-21T08:11:00Z</dcterms:created>
  <dcterms:modified xsi:type="dcterms:W3CDTF">2016-02-22T02:07:00Z</dcterms:modified>
</cp:coreProperties>
</file>