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58DB" w14:textId="77777777" w:rsidR="00256F75" w:rsidRDefault="00BD7473" w:rsidP="00CC5ACF">
      <w:pPr>
        <w:jc w:val="center"/>
        <w:rPr>
          <w:rFonts w:ascii="Times New Roman" w:eastAsiaTheme="minorEastAsia" w:hAnsi="Times New Roman" w:cs="Times New Roman"/>
          <w:b/>
          <w:sz w:val="32"/>
          <w:szCs w:val="32"/>
        </w:rPr>
      </w:pPr>
      <w:r w:rsidRPr="00C70E6A">
        <w:rPr>
          <w:rFonts w:ascii="Times New Roman" w:hAnsi="Times New Roman" w:cs="Times New Roman"/>
          <w:b/>
          <w:sz w:val="32"/>
          <w:szCs w:val="32"/>
        </w:rPr>
        <w:t xml:space="preserve">How Fast is </w:t>
      </w:r>
      <m:oMath>
        <m:sSub>
          <m:sSubPr>
            <m:ctrlPr>
              <w:rPr>
                <w:rFonts w:ascii="Cambria Math" w:hAnsi="Cambria Math" w:cs="Times New Roman"/>
                <w:b/>
                <w:i/>
                <w:sz w:val="32"/>
                <w:szCs w:val="32"/>
              </w:rPr>
            </m:ctrlPr>
          </m:sSubPr>
          <m:e>
            <m:r>
              <m:rPr>
                <m:sty m:val="bi"/>
              </m:rPr>
              <w:rPr>
                <w:rFonts w:ascii="Cambria Math" w:hAnsi="Cambria Math" w:cs="Times New Roman"/>
                <w:sz w:val="32"/>
                <w:szCs w:val="32"/>
              </w:rPr>
              <m:t>H</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O</m:t>
        </m:r>
      </m:oMath>
      <w:r w:rsidR="00C70E6A" w:rsidRPr="00C70E6A">
        <w:rPr>
          <w:rFonts w:ascii="Times New Roman" w:eastAsiaTheme="minorEastAsia" w:hAnsi="Times New Roman" w:cs="Times New Roman"/>
          <w:b/>
          <w:sz w:val="32"/>
          <w:szCs w:val="32"/>
        </w:rPr>
        <w:t xml:space="preserve"> decreasing?</w:t>
      </w:r>
    </w:p>
    <w:p w14:paraId="24658249" w14:textId="77777777" w:rsidR="00C70E6A" w:rsidRDefault="00C70E6A" w:rsidP="00CC5ACF">
      <w:pPr>
        <w:jc w:val="center"/>
        <w:rPr>
          <w:rFonts w:ascii="Times New Roman" w:eastAsiaTheme="minorEastAsia" w:hAnsi="Times New Roman" w:cs="Times New Roman"/>
          <w:b/>
          <w:sz w:val="32"/>
          <w:szCs w:val="32"/>
        </w:rPr>
      </w:pPr>
    </w:p>
    <w:p w14:paraId="6543E1E4" w14:textId="1FF08950" w:rsidR="00C70E6A" w:rsidRPr="0029114F" w:rsidRDefault="0029114F" w:rsidP="0029114F">
      <w:pPr>
        <w:rPr>
          <w:rFonts w:ascii="Times New Roman" w:eastAsiaTheme="minorEastAsia" w:hAnsi="Times New Roman" w:cs="Times New Roman"/>
        </w:rPr>
      </w:pPr>
      <w:r>
        <w:rPr>
          <w:rFonts w:ascii="Times New Roman" w:eastAsiaTheme="minorEastAsia" w:hAnsi="Times New Roman" w:cs="Times New Roman"/>
        </w:rPr>
        <w:t xml:space="preserve">Students will be working in groups to </w:t>
      </w:r>
      <w:r w:rsidR="00031ACE">
        <w:rPr>
          <w:rFonts w:ascii="Times New Roman" w:eastAsiaTheme="minorEastAsia" w:hAnsi="Times New Roman" w:cs="Times New Roman"/>
        </w:rPr>
        <w:t xml:space="preserve">find the relationship between weight </w:t>
      </w:r>
      <w:r w:rsidR="00C10DB2">
        <w:rPr>
          <w:rFonts w:ascii="Times New Roman" w:eastAsiaTheme="minorEastAsia" w:hAnsi="Times New Roman" w:cs="Times New Roman"/>
        </w:rPr>
        <w:t xml:space="preserve">of water </w:t>
      </w:r>
      <w:r w:rsidR="00031ACE">
        <w:rPr>
          <w:rFonts w:ascii="Times New Roman" w:eastAsiaTheme="minorEastAsia" w:hAnsi="Times New Roman" w:cs="Times New Roman"/>
        </w:rPr>
        <w:t>versus</w:t>
      </w:r>
      <w:r w:rsidR="00C10DB2">
        <w:rPr>
          <w:rFonts w:ascii="Times New Roman" w:eastAsiaTheme="minorEastAsia" w:hAnsi="Times New Roman" w:cs="Times New Roman"/>
        </w:rPr>
        <w:t xml:space="preserve"> the time water drains completely from the funnel. </w:t>
      </w:r>
      <w:r w:rsidR="00031ACE">
        <w:rPr>
          <w:rFonts w:ascii="Times New Roman" w:eastAsiaTheme="minorEastAsia" w:hAnsi="Times New Roman" w:cs="Times New Roman"/>
        </w:rPr>
        <w:t xml:space="preserve"> </w:t>
      </w:r>
    </w:p>
    <w:p w14:paraId="783DCA95" w14:textId="77777777" w:rsidR="00C70E6A" w:rsidRDefault="00C70E6A" w:rsidP="00CC5ACF">
      <w:pPr>
        <w:jc w:val="center"/>
        <w:rPr>
          <w:rFonts w:ascii="Times New Roman" w:eastAsiaTheme="minorEastAsia" w:hAnsi="Times New Roman" w:cs="Times New Roman"/>
          <w:b/>
          <w:sz w:val="32"/>
          <w:szCs w:val="32"/>
        </w:rPr>
      </w:pPr>
    </w:p>
    <w:p w14:paraId="005D5557" w14:textId="15591F9C" w:rsidR="004627B7" w:rsidRDefault="004627B7" w:rsidP="004627B7">
      <w:pPr>
        <w:rPr>
          <w:rFonts w:ascii="Times New Roman" w:eastAsiaTheme="minorEastAsia" w:hAnsi="Times New Roman" w:cs="Times New Roman"/>
          <w:b/>
          <w:sz w:val="32"/>
          <w:szCs w:val="32"/>
        </w:rPr>
      </w:pPr>
      <w:r w:rsidRPr="004627B7">
        <w:rPr>
          <w:rFonts w:ascii="Times New Roman" w:eastAsiaTheme="minorEastAsia" w:hAnsi="Times New Roman" w:cs="Times New Roman"/>
          <w:b/>
          <w:sz w:val="32"/>
          <w:szCs w:val="32"/>
        </w:rPr>
        <w:drawing>
          <wp:inline distT="0" distB="0" distL="0" distR="0" wp14:anchorId="171E5521" wp14:editId="65974C36">
            <wp:extent cx="2505547" cy="2028325"/>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22804" cy="2042295"/>
                    </a:xfrm>
                    <a:prstGeom prst="rect">
                      <a:avLst/>
                    </a:prstGeom>
                  </pic:spPr>
                </pic:pic>
              </a:graphicData>
            </a:graphic>
          </wp:inline>
        </w:drawing>
      </w:r>
    </w:p>
    <w:p w14:paraId="75919F66" w14:textId="77777777" w:rsidR="00C70E6A" w:rsidRPr="00C70E6A" w:rsidRDefault="00C70E6A" w:rsidP="00C70E6A">
      <w:pPr>
        <w:pStyle w:val="NormalWeb"/>
      </w:pPr>
      <w:r w:rsidRPr="00C70E6A">
        <w:rPr>
          <w:b/>
          <w:bCs/>
        </w:rPr>
        <w:t xml:space="preserve">OBJECTIVES </w:t>
      </w:r>
    </w:p>
    <w:p w14:paraId="6E9D1432" w14:textId="77777777" w:rsidR="00C70E6A" w:rsidRDefault="00C70E6A" w:rsidP="00C70E6A">
      <w:pPr>
        <w:pStyle w:val="NormalWeb"/>
        <w:numPr>
          <w:ilvl w:val="0"/>
          <w:numId w:val="2"/>
        </w:numPr>
        <w:rPr>
          <w:rFonts w:ascii="TimesNewRomanPSMT" w:hAnsi="TimesNewRomanPSMT" w:cs="TimesNewRomanPSMT"/>
        </w:rPr>
      </w:pPr>
      <w:r>
        <w:rPr>
          <w:rFonts w:ascii="TimesNewRomanPSMT" w:hAnsi="TimesNewRomanPSMT" w:cs="TimesNewRomanPSMT"/>
        </w:rPr>
        <w:t>Record weight versus time data for a draining funnel.</w:t>
      </w:r>
    </w:p>
    <w:p w14:paraId="1B1CC404" w14:textId="77777777" w:rsidR="00C70E6A" w:rsidRDefault="00C70E6A" w:rsidP="00C70E6A">
      <w:pPr>
        <w:pStyle w:val="NormalWeb"/>
        <w:numPr>
          <w:ilvl w:val="0"/>
          <w:numId w:val="2"/>
        </w:numPr>
        <w:rPr>
          <w:rFonts w:ascii="TimesNewRomanPSMT" w:hAnsi="TimesNewRomanPSMT" w:cs="TimesNewRomanPSMT"/>
        </w:rPr>
      </w:pPr>
      <w:r>
        <w:rPr>
          <w:rFonts w:ascii="SymbolMT" w:hAnsi="SymbolMT"/>
          <w:sz w:val="20"/>
          <w:szCs w:val="20"/>
        </w:rPr>
        <w:t xml:space="preserve"> </w:t>
      </w:r>
      <w:r>
        <w:rPr>
          <w:rFonts w:ascii="TimesNewRomanPSMT" w:hAnsi="TimesNewRomanPSMT" w:cs="TimesNewRomanPSMT"/>
        </w:rPr>
        <w:t xml:space="preserve">Describe the data using concepts of intercept and slope of a linear function. </w:t>
      </w:r>
    </w:p>
    <w:p w14:paraId="39989F0D" w14:textId="77777777" w:rsidR="00C70E6A" w:rsidRPr="00C70E6A" w:rsidRDefault="00C70E6A" w:rsidP="00C70E6A">
      <w:pPr>
        <w:pStyle w:val="NormalWeb"/>
        <w:rPr>
          <w:rFonts w:ascii="TimesNewRomanPSMT" w:hAnsi="TimesNewRomanPSMT" w:cs="TimesNewRomanPSMT"/>
          <w:b/>
        </w:rPr>
      </w:pPr>
      <w:r w:rsidRPr="00C70E6A">
        <w:rPr>
          <w:rFonts w:ascii="TimesNewRomanPSMT" w:hAnsi="TimesNewRomanPSMT" w:cs="TimesNewRomanPSMT"/>
          <w:b/>
        </w:rPr>
        <w:t>MATERIALS</w:t>
      </w:r>
    </w:p>
    <w:p w14:paraId="2F1A8825" w14:textId="77777777" w:rsidR="00C70E6A" w:rsidRDefault="00C70E6A" w:rsidP="00C70E6A">
      <w:pPr>
        <w:pStyle w:val="NormalWeb"/>
        <w:numPr>
          <w:ilvl w:val="0"/>
          <w:numId w:val="1"/>
        </w:numPr>
      </w:pPr>
      <w:r>
        <w:t>TI-</w:t>
      </w:r>
      <w:proofErr w:type="spellStart"/>
      <w:r>
        <w:t>Nspire</w:t>
      </w:r>
      <w:proofErr w:type="spellEnd"/>
      <w:r>
        <w:t xml:space="preserve"> handheld or computer and TI-</w:t>
      </w:r>
      <w:proofErr w:type="spellStart"/>
      <w:r>
        <w:t>Nspire</w:t>
      </w:r>
      <w:proofErr w:type="spellEnd"/>
      <w:r>
        <w:t xml:space="preserve"> software</w:t>
      </w:r>
    </w:p>
    <w:p w14:paraId="27E5C5CA" w14:textId="77777777" w:rsidR="00C70E6A" w:rsidRDefault="00C70E6A" w:rsidP="00C70E6A">
      <w:pPr>
        <w:pStyle w:val="NormalWeb"/>
        <w:numPr>
          <w:ilvl w:val="0"/>
          <w:numId w:val="1"/>
        </w:numPr>
      </w:pPr>
      <w:r>
        <w:t>Vernier Force Sensor</w:t>
      </w:r>
    </w:p>
    <w:p w14:paraId="34E1A1C3" w14:textId="77777777" w:rsidR="00C70E6A" w:rsidRDefault="00C70E6A" w:rsidP="00C70E6A">
      <w:pPr>
        <w:pStyle w:val="NormalWeb"/>
        <w:numPr>
          <w:ilvl w:val="0"/>
          <w:numId w:val="1"/>
        </w:numPr>
      </w:pPr>
      <w:r>
        <w:t>Funnel</w:t>
      </w:r>
    </w:p>
    <w:p w14:paraId="4F078557" w14:textId="77777777" w:rsidR="00C70E6A" w:rsidRDefault="00C70E6A" w:rsidP="00C70E6A">
      <w:pPr>
        <w:pStyle w:val="NormalWeb"/>
        <w:numPr>
          <w:ilvl w:val="0"/>
          <w:numId w:val="1"/>
        </w:numPr>
      </w:pPr>
      <w:r>
        <w:t>String</w:t>
      </w:r>
    </w:p>
    <w:p w14:paraId="6E9329BA" w14:textId="77777777" w:rsidR="00C70E6A" w:rsidRDefault="00C70E6A" w:rsidP="00C70E6A">
      <w:pPr>
        <w:pStyle w:val="NormalWeb"/>
        <w:numPr>
          <w:ilvl w:val="0"/>
          <w:numId w:val="1"/>
        </w:numPr>
      </w:pPr>
      <w:r>
        <w:t>Bucket</w:t>
      </w:r>
    </w:p>
    <w:p w14:paraId="1EB4BD95" w14:textId="77777777" w:rsidR="00C70E6A" w:rsidRDefault="00C70E6A" w:rsidP="00C70E6A">
      <w:pPr>
        <w:pStyle w:val="NormalWeb"/>
        <w:numPr>
          <w:ilvl w:val="0"/>
          <w:numId w:val="1"/>
        </w:numPr>
      </w:pPr>
      <w:r>
        <w:t>Water (1 liter for each group)</w:t>
      </w:r>
    </w:p>
    <w:p w14:paraId="16D9BE18" w14:textId="77777777" w:rsidR="00C70E6A" w:rsidRPr="00C70E6A" w:rsidRDefault="00C70E6A" w:rsidP="00C70E6A">
      <w:pPr>
        <w:spacing w:before="100" w:beforeAutospacing="1" w:after="100" w:afterAutospacing="1"/>
        <w:rPr>
          <w:rFonts w:ascii="Times New Roman" w:hAnsi="Times New Roman" w:cs="Times New Roman"/>
        </w:rPr>
      </w:pPr>
      <w:r w:rsidRPr="00C70E6A">
        <w:rPr>
          <w:rFonts w:ascii="Times New Roman" w:hAnsi="Times New Roman" w:cs="Times New Roman"/>
          <w:b/>
          <w:bCs/>
        </w:rPr>
        <w:t xml:space="preserve">PROCEDURE </w:t>
      </w:r>
    </w:p>
    <w:p w14:paraId="3A5E64B4" w14:textId="77777777" w:rsidR="00C70E6A" w:rsidRPr="00C70E6A" w:rsidRDefault="00C70E6A" w:rsidP="00C70E6A">
      <w:pPr>
        <w:numPr>
          <w:ilvl w:val="0"/>
          <w:numId w:val="3"/>
        </w:numPr>
        <w:spacing w:before="100" w:beforeAutospacing="1" w:after="100" w:afterAutospacing="1"/>
        <w:rPr>
          <w:rFonts w:ascii="TimesNewRomanPSMT" w:hAnsi="TimesNewRomanPSMT" w:cs="TimesNewRomanPSMT"/>
        </w:rPr>
      </w:pPr>
      <w:r w:rsidRPr="00C70E6A">
        <w:rPr>
          <w:rFonts w:ascii="TimesNewRomanPSMT" w:hAnsi="TimesNewRomanPSMT" w:cs="TimesNewRomanPSMT"/>
        </w:rPr>
        <w:t>Set the range switch on the Force Sensor to 10 N. Connect the Force Sensor to the data- collection interface. Connect the interface to the TI-</w:t>
      </w:r>
      <w:proofErr w:type="spellStart"/>
      <w:r w:rsidRPr="00C70E6A">
        <w:rPr>
          <w:rFonts w:ascii="TimesNewRomanPSMT" w:hAnsi="TimesNewRomanPSMT" w:cs="TimesNewRomanPSMT"/>
        </w:rPr>
        <w:t>Nspire</w:t>
      </w:r>
      <w:proofErr w:type="spellEnd"/>
      <w:r w:rsidRPr="00C70E6A">
        <w:rPr>
          <w:rFonts w:ascii="TimesNewRomanPSMT" w:hAnsi="TimesNewRomanPSMT" w:cs="TimesNewRomanPSMT"/>
        </w:rPr>
        <w:t xml:space="preserve"> handheld or computer. </w:t>
      </w:r>
    </w:p>
    <w:p w14:paraId="524A19E4" w14:textId="77777777" w:rsidR="00C70E6A" w:rsidRPr="00C70E6A" w:rsidRDefault="00C70E6A" w:rsidP="00C70E6A">
      <w:pPr>
        <w:numPr>
          <w:ilvl w:val="0"/>
          <w:numId w:val="3"/>
        </w:numPr>
        <w:spacing w:before="100" w:beforeAutospacing="1" w:after="100" w:afterAutospacing="1"/>
        <w:rPr>
          <w:rFonts w:ascii="TimesNewRomanPSMT" w:hAnsi="TimesNewRomanPSMT" w:cs="TimesNewRomanPSMT"/>
        </w:rPr>
      </w:pPr>
      <w:r w:rsidRPr="00C70E6A">
        <w:rPr>
          <w:rFonts w:ascii="TimesNewRomanPSMT" w:hAnsi="TimesNewRomanPSMT" w:cs="TimesNewRomanPSMT"/>
        </w:rPr>
        <w:t xml:space="preserve">Choose New Experiment from the Experiment menu to set up </w:t>
      </w:r>
      <w:proofErr w:type="spellStart"/>
      <w:r w:rsidRPr="00C70E6A">
        <w:rPr>
          <w:rFonts w:ascii="TimesNewRomanPSMT" w:hAnsi="TimesNewRomanPSMT" w:cs="TimesNewRomanPSMT"/>
        </w:rPr>
        <w:t>DataQuest</w:t>
      </w:r>
      <w:proofErr w:type="spellEnd"/>
      <w:r w:rsidRPr="00C70E6A">
        <w:rPr>
          <w:rFonts w:ascii="TimesNewRomanPSMT" w:hAnsi="TimesNewRomanPSMT" w:cs="TimesNewRomanPSMT"/>
        </w:rPr>
        <w:t xml:space="preserve"> for data collection. </w:t>
      </w:r>
    </w:p>
    <w:p w14:paraId="7FD02B1F" w14:textId="77777777" w:rsidR="00C70E6A" w:rsidRPr="00C70E6A" w:rsidRDefault="00C70E6A" w:rsidP="00C70E6A">
      <w:pPr>
        <w:numPr>
          <w:ilvl w:val="0"/>
          <w:numId w:val="3"/>
        </w:numPr>
        <w:spacing w:before="100" w:beforeAutospacing="1" w:after="100" w:afterAutospacing="1"/>
        <w:rPr>
          <w:rFonts w:ascii="TimesNewRomanPSMT" w:hAnsi="TimesNewRomanPSMT" w:cs="TimesNewRomanPSMT"/>
        </w:rPr>
      </w:pPr>
      <w:r w:rsidRPr="00C70E6A">
        <w:rPr>
          <w:rFonts w:ascii="TimesNewRomanPSMT" w:hAnsi="TimesNewRomanPSMT" w:cs="TimesNewRomanPSMT"/>
        </w:rPr>
        <w:t xml:space="preserve">Arrange the Force Sensor and funnel for data collection (see Figure 1). </w:t>
      </w:r>
    </w:p>
    <w:p w14:paraId="701348A8" w14:textId="77777777" w:rsidR="00C70E6A" w:rsidRPr="00C70E6A" w:rsidRDefault="00C70E6A" w:rsidP="00C70E6A">
      <w:pPr>
        <w:numPr>
          <w:ilvl w:val="0"/>
          <w:numId w:val="3"/>
        </w:numPr>
        <w:spacing w:before="100" w:beforeAutospacing="1" w:after="100" w:afterAutospacing="1"/>
        <w:rPr>
          <w:rFonts w:ascii="TimesNewRomanPSMT" w:hAnsi="TimesNewRomanPSMT" w:cs="TimesNewRomanPSMT"/>
        </w:rPr>
      </w:pPr>
      <w:r w:rsidRPr="00C70E6A">
        <w:rPr>
          <w:rFonts w:ascii="TimesNewRomanPSMT" w:hAnsi="TimesNewRomanPSMT" w:cs="TimesNewRomanPSMT"/>
        </w:rPr>
        <w:t xml:space="preserve">Place a cup or bucket on the floor to catch water as it drains from the funnel. </w:t>
      </w:r>
    </w:p>
    <w:p w14:paraId="2ED753BD" w14:textId="77777777" w:rsidR="00C70E6A" w:rsidRPr="00C70E6A" w:rsidRDefault="00C70E6A" w:rsidP="00C70E6A">
      <w:pPr>
        <w:numPr>
          <w:ilvl w:val="0"/>
          <w:numId w:val="3"/>
        </w:numPr>
        <w:spacing w:before="100" w:beforeAutospacing="1" w:after="100" w:afterAutospacing="1"/>
        <w:rPr>
          <w:rFonts w:ascii="TimesNewRomanPSMT" w:hAnsi="TimesNewRomanPSMT" w:cs="TimesNewRomanPSMT"/>
        </w:rPr>
      </w:pPr>
      <w:r w:rsidRPr="00C70E6A">
        <w:rPr>
          <w:rFonts w:ascii="TimesNewRomanPSMT" w:hAnsi="TimesNewRomanPSMT" w:cs="TimesNewRomanPSMT"/>
        </w:rPr>
        <w:t xml:space="preserve">Block the funnel hole with your finger and fill the funnel completely with water. How long will it take for the funnel to drain? Remove your finger from the funnel hole and estimate the time required for the funnel to empty. Make a note of the time in seconds; you will need this value later. </w:t>
      </w:r>
    </w:p>
    <w:p w14:paraId="15B43322" w14:textId="77777777" w:rsidR="00C70E6A" w:rsidRPr="00C70E6A" w:rsidRDefault="00C70E6A" w:rsidP="0029114F">
      <w:pPr>
        <w:numPr>
          <w:ilvl w:val="0"/>
          <w:numId w:val="3"/>
        </w:numPr>
        <w:spacing w:before="100" w:beforeAutospacing="1" w:after="100" w:afterAutospacing="1"/>
        <w:contextualSpacing/>
        <w:rPr>
          <w:rFonts w:ascii="TimesNewRomanPSMT" w:hAnsi="TimesNewRomanPSMT" w:cs="TimesNewRomanPSMT"/>
        </w:rPr>
      </w:pPr>
      <w:r w:rsidRPr="00C70E6A">
        <w:rPr>
          <w:rFonts w:ascii="TimesNewRomanPSMT" w:hAnsi="TimesNewRomanPSMT" w:cs="TimesNewRomanPSMT"/>
        </w:rPr>
        <w:lastRenderedPageBreak/>
        <w:t xml:space="preserve">If the drain time for your funnel is more than three seconds, you will use the default data- collection rate (The number of points collected should be 501); skip to Step 7. If the estimated time to drain the funnel is less than three seconds, adjust the data collection time as described below. </w:t>
      </w:r>
    </w:p>
    <w:p w14:paraId="3D1A5F0B" w14:textId="77777777" w:rsidR="00C70E6A" w:rsidRPr="00C70E6A" w:rsidRDefault="00C70E6A" w:rsidP="0029114F">
      <w:pPr>
        <w:spacing w:before="100" w:beforeAutospacing="1" w:after="100" w:afterAutospacing="1"/>
        <w:ind w:left="720"/>
        <w:contextualSpacing/>
        <w:rPr>
          <w:rFonts w:ascii="TimesNewRomanPSMT" w:hAnsi="TimesNewRomanPSMT" w:cs="TimesNewRomanPSMT"/>
        </w:rPr>
      </w:pPr>
      <w:r w:rsidRPr="00C70E6A">
        <w:rPr>
          <w:rFonts w:ascii="TimesNewRomanPSMT" w:hAnsi="TimesNewRomanPSMT" w:cs="TimesNewRomanPSMT"/>
        </w:rPr>
        <w:t>a. Choose Collection Setup from the Experiment menu.</w:t>
      </w:r>
      <w:r w:rsidRPr="00C70E6A">
        <w:rPr>
          <w:rFonts w:ascii="TimesNewRomanPSMT" w:hAnsi="TimesNewRomanPSMT" w:cs="TimesNewRomanPSMT"/>
        </w:rPr>
        <w:br/>
        <w:t xml:space="preserve">b. Enter </w:t>
      </w:r>
      <w:r w:rsidRPr="00C70E6A">
        <w:rPr>
          <w:rFonts w:ascii="TimesNewRomanPS" w:hAnsi="TimesNewRomanPS" w:cs="TimesNewRomanPSMT"/>
          <w:b/>
          <w:bCs/>
        </w:rPr>
        <w:t xml:space="preserve">5 </w:t>
      </w:r>
      <w:r w:rsidRPr="00C70E6A">
        <w:rPr>
          <w:rFonts w:ascii="TimesNewRomanPSMT" w:hAnsi="TimesNewRomanPSMT" w:cs="TimesNewRomanPSMT"/>
        </w:rPr>
        <w:t xml:space="preserve">as the duration (seconds). The number of points collected should be 251. c. Select OK. </w:t>
      </w:r>
    </w:p>
    <w:p w14:paraId="37BCEB9C" w14:textId="77777777" w:rsidR="00C70E6A" w:rsidRPr="00C70E6A" w:rsidRDefault="00C70E6A" w:rsidP="0029114F">
      <w:pPr>
        <w:numPr>
          <w:ilvl w:val="0"/>
          <w:numId w:val="3"/>
        </w:numPr>
        <w:spacing w:before="100" w:beforeAutospacing="1" w:after="100" w:afterAutospacing="1"/>
        <w:contextualSpacing/>
        <w:rPr>
          <w:rFonts w:ascii="TimesNewRomanPSMT" w:hAnsi="TimesNewRomanPSMT" w:cs="TimesNewRomanPSMT"/>
        </w:rPr>
      </w:pPr>
      <w:r w:rsidRPr="00C70E6A">
        <w:rPr>
          <w:rFonts w:ascii="TimesNewRomanPSMT" w:hAnsi="TimesNewRomanPSMT" w:cs="TimesNewRomanPSMT"/>
        </w:rPr>
        <w:t xml:space="preserve">In this activity you only want to measure the weight of the water in the funnel. To do this, you need to set the force scale so that the Force Sensor reads zero when supporting the weight of the empty funnel and string. </w:t>
      </w:r>
    </w:p>
    <w:p w14:paraId="65A78581" w14:textId="77777777" w:rsidR="00C70E6A" w:rsidRPr="00C70E6A" w:rsidRDefault="00C70E6A" w:rsidP="0029114F">
      <w:pPr>
        <w:numPr>
          <w:ilvl w:val="1"/>
          <w:numId w:val="7"/>
        </w:numPr>
        <w:spacing w:before="100" w:beforeAutospacing="1" w:after="100" w:afterAutospacing="1"/>
        <w:ind w:left="1440" w:hanging="270"/>
        <w:contextualSpacing/>
        <w:rPr>
          <w:rFonts w:ascii="TimesNewRomanPSMT" w:hAnsi="TimesNewRomanPSMT" w:cs="TimesNewRomanPSMT"/>
        </w:rPr>
      </w:pPr>
      <w:r w:rsidRPr="00C70E6A">
        <w:rPr>
          <w:rFonts w:ascii="TimesNewRomanPSMT" w:hAnsi="TimesNewRomanPSMT" w:cs="TimesNewRomanPSMT"/>
        </w:rPr>
        <w:t xml:space="preserve">Hold the sensor so that the funnel can hang downward from the hook. Place the bucket under the funnel. Allow the funnel to stop swinging. </w:t>
      </w:r>
    </w:p>
    <w:p w14:paraId="66B98ACA" w14:textId="77777777" w:rsidR="00C70E6A" w:rsidRPr="00C70E6A" w:rsidRDefault="00C70E6A" w:rsidP="0029114F">
      <w:pPr>
        <w:numPr>
          <w:ilvl w:val="1"/>
          <w:numId w:val="7"/>
        </w:numPr>
        <w:spacing w:before="100" w:beforeAutospacing="1" w:after="100" w:afterAutospacing="1"/>
        <w:ind w:left="1440" w:hanging="270"/>
        <w:contextualSpacing/>
        <w:rPr>
          <w:rFonts w:ascii="TimesNewRomanPSMT" w:hAnsi="TimesNewRomanPSMT" w:cs="TimesNewRomanPSMT"/>
        </w:rPr>
      </w:pPr>
      <w:r w:rsidRPr="00C70E6A">
        <w:rPr>
          <w:rFonts w:ascii="TimesNewRomanPSMT" w:hAnsi="TimesNewRomanPSMT" w:cs="TimesNewRomanPSMT"/>
        </w:rPr>
        <w:t xml:space="preserve">Ensure that the funnel is not swinging and choose Set Up Sensors ► Zero from the Experiment menu. This will set the current weight reading to zero. </w:t>
      </w:r>
    </w:p>
    <w:p w14:paraId="770E5AEB" w14:textId="77777777" w:rsidR="00C70E6A" w:rsidRPr="00C70E6A" w:rsidRDefault="00C70E6A" w:rsidP="0029114F">
      <w:pPr>
        <w:numPr>
          <w:ilvl w:val="0"/>
          <w:numId w:val="3"/>
        </w:numPr>
        <w:spacing w:before="100" w:beforeAutospacing="1" w:after="100" w:afterAutospacing="1"/>
        <w:contextualSpacing/>
        <w:rPr>
          <w:rFonts w:ascii="TimesNewRomanPSMT" w:hAnsi="TimesNewRomanPSMT" w:cs="TimesNewRomanPSMT"/>
        </w:rPr>
      </w:pPr>
      <w:r w:rsidRPr="00C70E6A">
        <w:rPr>
          <w:rFonts w:ascii="TimesNewRomanPSMT" w:hAnsi="TimesNewRomanPSMT" w:cs="TimesNewRomanPSMT"/>
        </w:rPr>
        <w:t xml:space="preserve">You are now ready to collect weight versus time data. </w:t>
      </w:r>
    </w:p>
    <w:p w14:paraId="7CC2ED04" w14:textId="77777777" w:rsidR="00C70E6A" w:rsidRPr="00C70E6A" w:rsidRDefault="00C70E6A" w:rsidP="0029114F">
      <w:pPr>
        <w:numPr>
          <w:ilvl w:val="1"/>
          <w:numId w:val="6"/>
        </w:numPr>
        <w:spacing w:before="100" w:beforeAutospacing="1" w:after="100" w:afterAutospacing="1"/>
        <w:ind w:left="1440"/>
        <w:contextualSpacing/>
        <w:rPr>
          <w:rFonts w:ascii="TimesNewRomanPSMT" w:hAnsi="TimesNewRomanPSMT" w:cs="TimesNewRomanPSMT"/>
        </w:rPr>
      </w:pPr>
      <w:r w:rsidRPr="00C70E6A">
        <w:rPr>
          <w:rFonts w:ascii="TimesNewRomanPSMT" w:hAnsi="TimesNewRomanPSMT" w:cs="TimesNewRomanPSMT"/>
        </w:rPr>
        <w:t xml:space="preserve">Block the funnel hole with a finger, and fill the funnel completely with water. </w:t>
      </w:r>
    </w:p>
    <w:p w14:paraId="5D0BB833" w14:textId="77777777" w:rsidR="00C70E6A" w:rsidRPr="00C70E6A" w:rsidRDefault="00C70E6A" w:rsidP="00C70E6A">
      <w:pPr>
        <w:numPr>
          <w:ilvl w:val="1"/>
          <w:numId w:val="6"/>
        </w:numPr>
        <w:spacing w:before="100" w:beforeAutospacing="1" w:after="100" w:afterAutospacing="1"/>
        <w:ind w:left="1440"/>
        <w:rPr>
          <w:rFonts w:ascii="TimesNewRomanPSMT" w:hAnsi="TimesNewRomanPSMT" w:cs="TimesNewRomanPSMT"/>
        </w:rPr>
      </w:pPr>
      <w:r>
        <w:rPr>
          <w:rFonts w:ascii="TimesNewRomanPSMT" w:hAnsi="TimesNewRomanPSMT" w:cs="TimesNewRomanPSMT"/>
        </w:rPr>
        <w:t>Start data collection</w:t>
      </w:r>
      <w:r w:rsidRPr="00C70E6A">
        <w:rPr>
          <w:rFonts w:ascii="TimesNewRomanPSMT" w:hAnsi="TimesNewRomanPSMT" w:cs="TimesNewRomanPSMT"/>
        </w:rPr>
        <w:t xml:space="preserve">. </w:t>
      </w:r>
    </w:p>
    <w:p w14:paraId="25A65F36" w14:textId="77777777" w:rsidR="00C70E6A" w:rsidRPr="00C70E6A" w:rsidRDefault="00C70E6A" w:rsidP="00C70E6A">
      <w:pPr>
        <w:numPr>
          <w:ilvl w:val="1"/>
          <w:numId w:val="6"/>
        </w:numPr>
        <w:spacing w:before="100" w:beforeAutospacing="1" w:after="100" w:afterAutospacing="1"/>
        <w:ind w:left="1440"/>
        <w:rPr>
          <w:rFonts w:ascii="TimesNewRomanPSMT" w:hAnsi="TimesNewRomanPSMT" w:cs="TimesNewRomanPSMT"/>
        </w:rPr>
      </w:pPr>
      <w:r w:rsidRPr="00C70E6A">
        <w:rPr>
          <w:rFonts w:ascii="TimesNewRomanPSMT" w:hAnsi="TimesNewRomanPSMT" w:cs="TimesNewRomanPSMT"/>
        </w:rPr>
        <w:t xml:space="preserve">When the first data point appears on the screen, remove your finger from the funnel and allow it to empty. Take care to not touch the funnel while it is emptying, and make sure that it does not swing. </w:t>
      </w:r>
    </w:p>
    <w:p w14:paraId="7A9F568E" w14:textId="77777777" w:rsidR="00C70E6A" w:rsidRPr="00C70E6A" w:rsidRDefault="00C70E6A" w:rsidP="0029114F">
      <w:pPr>
        <w:numPr>
          <w:ilvl w:val="1"/>
          <w:numId w:val="6"/>
        </w:numPr>
        <w:spacing w:before="100" w:beforeAutospacing="1" w:after="100" w:afterAutospacing="1"/>
        <w:ind w:left="1440"/>
        <w:contextualSpacing/>
        <w:rPr>
          <w:rFonts w:ascii="TimesNewRomanPSMT" w:hAnsi="TimesNewRomanPSMT" w:cs="TimesNewRomanPSMT"/>
        </w:rPr>
      </w:pPr>
      <w:r w:rsidRPr="00C70E6A">
        <w:rPr>
          <w:rFonts w:ascii="TimesNewRomanPSMT" w:hAnsi="TimesNewRomanPSMT" w:cs="TimesNewRomanPSMT"/>
        </w:rPr>
        <w:t xml:space="preserve">After data collection is complete you will see a graph of the weight of the water in the funnel versus time. </w:t>
      </w:r>
    </w:p>
    <w:p w14:paraId="4DC891C7" w14:textId="77777777" w:rsidR="00C70E6A" w:rsidRPr="00C70E6A" w:rsidRDefault="00C70E6A" w:rsidP="0029114F">
      <w:pPr>
        <w:numPr>
          <w:ilvl w:val="0"/>
          <w:numId w:val="3"/>
        </w:numPr>
        <w:spacing w:before="100" w:beforeAutospacing="1" w:after="100" w:afterAutospacing="1"/>
        <w:contextualSpacing/>
        <w:rPr>
          <w:rFonts w:ascii="TimesNewRomanPSMT" w:hAnsi="TimesNewRomanPSMT" w:cs="TimesNewRomanPSMT"/>
        </w:rPr>
      </w:pPr>
      <w:r w:rsidRPr="00C70E6A">
        <w:rPr>
          <w:rFonts w:ascii="TimesNewRomanPSMT" w:hAnsi="TimesNewRomanPSMT" w:cs="TimesNewRomanPSMT"/>
        </w:rPr>
        <w:t xml:space="preserve">Your graph should be a uniformly decreasing function, with a horizontal section at the end. If you need to repeat data collection, repeat Step 8. </w:t>
      </w:r>
    </w:p>
    <w:p w14:paraId="228D5371" w14:textId="06229857" w:rsidR="00C70E6A" w:rsidRPr="00C70E6A" w:rsidRDefault="00C70E6A" w:rsidP="0029114F">
      <w:pPr>
        <w:spacing w:before="100" w:beforeAutospacing="1" w:after="100" w:afterAutospacing="1"/>
        <w:ind w:firstLine="360"/>
        <w:contextualSpacing/>
        <w:rPr>
          <w:rFonts w:ascii="Times New Roman" w:hAnsi="Times New Roman" w:cs="Times New Roman"/>
        </w:rPr>
      </w:pPr>
      <w:r w:rsidRPr="00C70E6A">
        <w:rPr>
          <w:rFonts w:ascii="TimesNewRomanPSMT" w:hAnsi="TimesNewRomanPSMT" w:cs="TimesNewRomanPSMT"/>
        </w:rPr>
        <w:t xml:space="preserve">10. Since data collection probably did not exactly coincide with the emptying of the funnel, you need to remove the data taken before you released the water and after the funnel was empty. </w:t>
      </w:r>
    </w:p>
    <w:p w14:paraId="22C6C8DB" w14:textId="77777777" w:rsidR="00C70E6A" w:rsidRDefault="00031ACE" w:rsidP="00031ACE">
      <w:pPr>
        <w:spacing w:before="100" w:beforeAutospacing="1" w:after="100" w:afterAutospacing="1"/>
        <w:ind w:left="1440" w:hanging="360"/>
        <w:contextualSpacing/>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r>
      <w:r w:rsidR="00C70E6A" w:rsidRPr="00C70E6A">
        <w:rPr>
          <w:rFonts w:ascii="TimesNewRomanPSMT" w:hAnsi="TimesNewRomanPSMT" w:cs="TimesNewRomanPSMT"/>
        </w:rPr>
        <w:t>Select the smoothly decr</w:t>
      </w:r>
      <w:r w:rsidR="00C70E6A">
        <w:rPr>
          <w:rFonts w:ascii="TimesNewRomanPSMT" w:hAnsi="TimesNewRomanPSMT" w:cs="TimesNewRomanPSMT"/>
        </w:rPr>
        <w:t>easing portion of the graph.</w:t>
      </w:r>
    </w:p>
    <w:p w14:paraId="3F1432E1" w14:textId="77777777" w:rsidR="00C70E6A" w:rsidRDefault="00031ACE" w:rsidP="00031ACE">
      <w:pPr>
        <w:spacing w:before="100" w:beforeAutospacing="1" w:after="100" w:afterAutospacing="1"/>
        <w:ind w:left="1530" w:hanging="450"/>
        <w:contextualSpacing/>
        <w:rPr>
          <w:rFonts w:ascii="TimesNewRomanPSMT" w:hAnsi="TimesNewRomanPSMT" w:cs="TimesNewRomanPSMT"/>
        </w:rPr>
      </w:pPr>
      <w:r>
        <w:rPr>
          <w:rFonts w:ascii="TimesNewRomanPSMT" w:hAnsi="TimesNewRomanPSMT" w:cs="TimesNewRomanPSMT"/>
        </w:rPr>
        <w:t xml:space="preserve">b.   </w:t>
      </w:r>
      <w:r w:rsidR="00C70E6A" w:rsidRPr="00C70E6A">
        <w:rPr>
          <w:rFonts w:ascii="TimesNewRomanPSMT" w:hAnsi="TimesNewRomanPSMT" w:cs="TimesNewRomanPSMT"/>
        </w:rPr>
        <w:t xml:space="preserve">Choose Strike Data ► Outside Selected Region from the Data menu. </w:t>
      </w:r>
    </w:p>
    <w:p w14:paraId="04F0B9DC" w14:textId="77777777" w:rsidR="00C70E6A" w:rsidRDefault="00031ACE" w:rsidP="00031ACE">
      <w:pPr>
        <w:spacing w:before="100" w:beforeAutospacing="1" w:after="100" w:afterAutospacing="1"/>
        <w:ind w:left="1530" w:hanging="450"/>
        <w:contextualSpacing/>
        <w:rPr>
          <w:rFonts w:ascii="MingLiU" w:eastAsia="MingLiU" w:hAnsi="MingLiU" w:cs="MingLiU"/>
        </w:rPr>
      </w:pPr>
      <w:r>
        <w:rPr>
          <w:rFonts w:ascii="TimesNewRomanPSMT" w:hAnsi="TimesNewRomanPSMT" w:cs="TimesNewRomanPSMT"/>
        </w:rPr>
        <w:t xml:space="preserve">c.   </w:t>
      </w:r>
      <w:r w:rsidR="00C70E6A" w:rsidRPr="00C70E6A">
        <w:rPr>
          <w:rFonts w:ascii="TimesNewRomanPSMT" w:hAnsi="TimesNewRomanPSMT" w:cs="TimesNewRomanPSMT"/>
        </w:rPr>
        <w:t>The data outside the region you just marked will be removed.</w:t>
      </w:r>
    </w:p>
    <w:p w14:paraId="2216D16A" w14:textId="77777777" w:rsidR="00C70E6A" w:rsidRDefault="00C70E6A" w:rsidP="00031ACE">
      <w:pPr>
        <w:spacing w:before="100" w:beforeAutospacing="1" w:after="100" w:afterAutospacing="1"/>
        <w:ind w:left="1530" w:hanging="450"/>
        <w:contextualSpacing/>
        <w:rPr>
          <w:rFonts w:ascii="TimesNewRomanPSMT" w:hAnsi="TimesNewRomanPSMT" w:cs="TimesNewRomanPSMT"/>
        </w:rPr>
      </w:pPr>
      <w:r w:rsidRPr="00C70E6A">
        <w:rPr>
          <w:rFonts w:ascii="TimesNewRomanPSMT" w:hAnsi="TimesNewRomanPSMT" w:cs="TimesNewRomanPSMT"/>
        </w:rPr>
        <w:t>d</w:t>
      </w:r>
      <w:r w:rsidR="00031ACE">
        <w:rPr>
          <w:rFonts w:ascii="TimesNewRomanPSMT" w:hAnsi="TimesNewRomanPSMT" w:cs="TimesNewRomanPSMT"/>
        </w:rPr>
        <w:t xml:space="preserve">.   </w:t>
      </w:r>
      <w:r w:rsidRPr="00C70E6A">
        <w:rPr>
          <w:rFonts w:ascii="TimesNewRomanPSMT" w:hAnsi="TimesNewRomanPSMT" w:cs="TimesNewRomanPSMT"/>
        </w:rPr>
        <w:t xml:space="preserve">Choose </w:t>
      </w:r>
      <w:proofErr w:type="spellStart"/>
      <w:r w:rsidRPr="00C70E6A">
        <w:rPr>
          <w:rFonts w:ascii="TimesNewRomanPSMT" w:hAnsi="TimesNewRomanPSMT" w:cs="TimesNewRomanPSMT"/>
        </w:rPr>
        <w:t>Autoscale</w:t>
      </w:r>
      <w:proofErr w:type="spellEnd"/>
      <w:r w:rsidRPr="00C70E6A">
        <w:rPr>
          <w:rFonts w:ascii="TimesNewRomanPSMT" w:hAnsi="TimesNewRomanPSMT" w:cs="TimesNewRomanPSMT"/>
        </w:rPr>
        <w:t xml:space="preserve"> Now from the Graph menu. </w:t>
      </w:r>
    </w:p>
    <w:p w14:paraId="606C9497" w14:textId="77777777" w:rsidR="00C70E6A" w:rsidRPr="00C70E6A" w:rsidRDefault="00C70E6A" w:rsidP="00C70E6A">
      <w:pPr>
        <w:spacing w:before="100" w:beforeAutospacing="1" w:after="100" w:afterAutospacing="1"/>
        <w:ind w:left="1440" w:hanging="360"/>
        <w:contextualSpacing/>
        <w:rPr>
          <w:rFonts w:ascii="TimesNewRomanPSMT" w:hAnsi="TimesNewRomanPSMT" w:cs="TimesNewRomanPSMT"/>
        </w:rPr>
      </w:pPr>
    </w:p>
    <w:p w14:paraId="408D50D4" w14:textId="77777777" w:rsidR="00C70E6A" w:rsidRPr="004B5E68" w:rsidRDefault="00C70E6A" w:rsidP="00C70E6A">
      <w:pPr>
        <w:spacing w:before="100" w:beforeAutospacing="1" w:after="100" w:afterAutospacing="1"/>
        <w:rPr>
          <w:rFonts w:ascii="Times New Roman" w:hAnsi="Times New Roman" w:cs="Times New Roman"/>
          <w:b/>
          <w:bCs/>
        </w:rPr>
      </w:pPr>
      <w:r w:rsidRPr="00C70E6A">
        <w:rPr>
          <w:rFonts w:ascii="Times New Roman" w:hAnsi="Times New Roman" w:cs="Times New Roman"/>
          <w:b/>
          <w:bCs/>
        </w:rPr>
        <w:t xml:space="preserve">DATA TABLE </w:t>
      </w:r>
    </w:p>
    <w:tbl>
      <w:tblPr>
        <w:tblStyle w:val="TableGrid"/>
        <w:tblW w:w="9265" w:type="dxa"/>
        <w:tblLook w:val="04A0" w:firstRow="1" w:lastRow="0" w:firstColumn="1" w:lastColumn="0" w:noHBand="0" w:noVBand="1"/>
      </w:tblPr>
      <w:tblGrid>
        <w:gridCol w:w="2337"/>
        <w:gridCol w:w="2337"/>
        <w:gridCol w:w="2338"/>
        <w:gridCol w:w="2253"/>
      </w:tblGrid>
      <w:tr w:rsidR="004B5E68" w14:paraId="19D0F728" w14:textId="77777777" w:rsidTr="004B5E68">
        <w:tc>
          <w:tcPr>
            <w:tcW w:w="2337" w:type="dxa"/>
          </w:tcPr>
          <w:p w14:paraId="0862A50B" w14:textId="77777777" w:rsidR="004B5E68" w:rsidRPr="004B5E68" w:rsidRDefault="004B5E68" w:rsidP="00C70E6A">
            <w:pPr>
              <w:spacing w:before="100" w:beforeAutospacing="1" w:after="100" w:afterAutospacing="1"/>
              <w:rPr>
                <w:rFonts w:ascii="Times New Roman" w:hAnsi="Times New Roman" w:cs="Times New Roman"/>
                <w:bCs/>
                <w:i/>
              </w:rPr>
            </w:pPr>
            <m:oMathPara>
              <m:oMath>
                <m:sSub>
                  <m:sSubPr>
                    <m:ctrlPr>
                      <w:rPr>
                        <w:rFonts w:ascii="Cambria Math" w:hAnsi="Cambria Math" w:cs="Times New Roman"/>
                        <w:bCs/>
                        <w:i/>
                      </w:rPr>
                    </m:ctrlPr>
                  </m:sSubPr>
                  <m:e>
                    <m:r>
                      <w:rPr>
                        <w:rFonts w:ascii="Cambria Math" w:hAnsi="Cambria Math" w:cs="Times New Roman"/>
                      </w:rPr>
                      <m:t>x</m:t>
                    </m:r>
                  </m:e>
                  <m:sub>
                    <m:r>
                      <w:rPr>
                        <w:rFonts w:ascii="Cambria Math" w:hAnsi="Cambria Math" w:cs="Times New Roman"/>
                      </w:rPr>
                      <m:t>1</m:t>
                    </m:r>
                  </m:sub>
                </m:sSub>
              </m:oMath>
            </m:oMathPara>
          </w:p>
        </w:tc>
        <w:tc>
          <w:tcPr>
            <w:tcW w:w="2337" w:type="dxa"/>
          </w:tcPr>
          <w:p w14:paraId="4B624A2C" w14:textId="77777777" w:rsidR="004B5E68" w:rsidRDefault="004B5E68" w:rsidP="00C70E6A">
            <w:pPr>
              <w:spacing w:before="100" w:beforeAutospacing="1" w:after="100" w:afterAutospacing="1"/>
              <w:rPr>
                <w:rFonts w:ascii="Arial" w:hAnsi="Arial" w:cs="Arial"/>
                <w:b/>
                <w:bCs/>
                <w:sz w:val="28"/>
                <w:szCs w:val="28"/>
              </w:rPr>
            </w:pPr>
          </w:p>
        </w:tc>
        <w:tc>
          <w:tcPr>
            <w:tcW w:w="2338" w:type="dxa"/>
          </w:tcPr>
          <w:p w14:paraId="14C45626" w14:textId="77777777" w:rsidR="004B5E68" w:rsidRPr="004B5E68" w:rsidRDefault="004B5E68" w:rsidP="004B5E68">
            <w:pPr>
              <w:spacing w:before="100" w:beforeAutospacing="1" w:after="100" w:afterAutospacing="1"/>
              <w:jc w:val="center"/>
              <w:rPr>
                <w:rFonts w:ascii="Times New Roman" w:hAnsi="Times New Roman" w:cs="Times New Roman"/>
                <w:b/>
                <w:bCs/>
              </w:rPr>
            </w:pPr>
            <m:oMathPara>
              <m:oMath>
                <m:sSub>
                  <m:sSubPr>
                    <m:ctrlPr>
                      <w:rPr>
                        <w:rFonts w:ascii="Cambria Math" w:hAnsi="Cambria Math" w:cs="Times New Roman"/>
                        <w:b/>
                        <w:bCs/>
                        <w:i/>
                      </w:rPr>
                    </m:ctrlPr>
                  </m:sSubPr>
                  <m:e>
                    <m:r>
                      <m:rPr>
                        <m:sty m:val="bi"/>
                      </m:rPr>
                      <w:rPr>
                        <w:rFonts w:ascii="Cambria Math" w:hAnsi="Cambria Math" w:cs="Times New Roman"/>
                      </w:rPr>
                      <m:t>y</m:t>
                    </m:r>
                  </m:e>
                  <m:sub>
                    <m:r>
                      <m:rPr>
                        <m:sty m:val="bi"/>
                      </m:rPr>
                      <w:rPr>
                        <w:rFonts w:ascii="Cambria Math" w:hAnsi="Cambria Math" w:cs="Times New Roman"/>
                      </w:rPr>
                      <m:t>1</m:t>
                    </m:r>
                  </m:sub>
                </m:sSub>
              </m:oMath>
            </m:oMathPara>
          </w:p>
        </w:tc>
        <w:tc>
          <w:tcPr>
            <w:tcW w:w="2253" w:type="dxa"/>
          </w:tcPr>
          <w:p w14:paraId="4B29B351" w14:textId="77777777" w:rsidR="004B5E68" w:rsidRDefault="004B5E68" w:rsidP="00C70E6A">
            <w:pPr>
              <w:spacing w:before="100" w:beforeAutospacing="1" w:after="100" w:afterAutospacing="1"/>
              <w:rPr>
                <w:rFonts w:ascii="Arial" w:hAnsi="Arial" w:cs="Arial"/>
                <w:b/>
                <w:bCs/>
                <w:sz w:val="28"/>
                <w:szCs w:val="28"/>
              </w:rPr>
            </w:pPr>
          </w:p>
        </w:tc>
      </w:tr>
      <w:tr w:rsidR="004B5E68" w14:paraId="7108577A" w14:textId="77777777" w:rsidTr="004B5E68">
        <w:tc>
          <w:tcPr>
            <w:tcW w:w="2337" w:type="dxa"/>
          </w:tcPr>
          <w:p w14:paraId="00A66D03" w14:textId="77777777" w:rsidR="004B5E68" w:rsidRPr="004B5E68" w:rsidRDefault="004B5E68" w:rsidP="00C70E6A">
            <w:pPr>
              <w:spacing w:before="100" w:beforeAutospacing="1" w:after="100" w:afterAutospacing="1"/>
              <w:rPr>
                <w:rFonts w:ascii="Times New Roman" w:hAnsi="Times New Roman" w:cs="Times New Roman"/>
                <w:bCs/>
                <w:i/>
              </w:rPr>
            </w:pPr>
            <m:oMathPara>
              <m:oMath>
                <m:sSub>
                  <m:sSubPr>
                    <m:ctrlPr>
                      <w:rPr>
                        <w:rFonts w:ascii="Cambria Math" w:hAnsi="Cambria Math" w:cs="Times New Roman"/>
                        <w:bCs/>
                        <w:i/>
                      </w:rPr>
                    </m:ctrlPr>
                  </m:sSubPr>
                  <m:e>
                    <m:r>
                      <w:rPr>
                        <w:rFonts w:ascii="Cambria Math" w:hAnsi="Cambria Math" w:cs="Times New Roman"/>
                      </w:rPr>
                      <m:t>x</m:t>
                    </m:r>
                  </m:e>
                  <m:sub>
                    <m:r>
                      <w:rPr>
                        <w:rFonts w:ascii="Cambria Math" w:hAnsi="Cambria Math" w:cs="Times New Roman"/>
                      </w:rPr>
                      <m:t>2</m:t>
                    </m:r>
                  </m:sub>
                </m:sSub>
              </m:oMath>
            </m:oMathPara>
          </w:p>
        </w:tc>
        <w:tc>
          <w:tcPr>
            <w:tcW w:w="2337" w:type="dxa"/>
          </w:tcPr>
          <w:p w14:paraId="0BB0B767" w14:textId="77777777" w:rsidR="004B5E68" w:rsidRDefault="004B5E68" w:rsidP="00C70E6A">
            <w:pPr>
              <w:spacing w:before="100" w:beforeAutospacing="1" w:after="100" w:afterAutospacing="1"/>
              <w:rPr>
                <w:rFonts w:ascii="Arial" w:hAnsi="Arial" w:cs="Arial"/>
                <w:b/>
                <w:bCs/>
                <w:sz w:val="28"/>
                <w:szCs w:val="28"/>
              </w:rPr>
            </w:pPr>
          </w:p>
        </w:tc>
        <w:tc>
          <w:tcPr>
            <w:tcW w:w="2338" w:type="dxa"/>
          </w:tcPr>
          <w:p w14:paraId="15789D73" w14:textId="77777777" w:rsidR="004B5E68" w:rsidRPr="004B5E68" w:rsidRDefault="004B5E68" w:rsidP="00C70E6A">
            <w:pPr>
              <w:spacing w:before="100" w:beforeAutospacing="1" w:after="100" w:afterAutospacing="1"/>
              <w:rPr>
                <w:rFonts w:ascii="Times New Roman" w:hAnsi="Times New Roman" w:cs="Times New Roman"/>
                <w:b/>
                <w:bCs/>
              </w:rPr>
            </w:pPr>
            <m:oMathPara>
              <m:oMath>
                <m:sSub>
                  <m:sSubPr>
                    <m:ctrlPr>
                      <w:rPr>
                        <w:rFonts w:ascii="Cambria Math" w:hAnsi="Cambria Math" w:cs="Times New Roman"/>
                        <w:b/>
                        <w:bCs/>
                        <w:i/>
                      </w:rPr>
                    </m:ctrlPr>
                  </m:sSubPr>
                  <m:e>
                    <m:r>
                      <m:rPr>
                        <m:sty m:val="bi"/>
                      </m:rPr>
                      <w:rPr>
                        <w:rFonts w:ascii="Cambria Math" w:hAnsi="Cambria Math" w:cs="Times New Roman"/>
                      </w:rPr>
                      <m:t>y</m:t>
                    </m:r>
                  </m:e>
                  <m:sub>
                    <m:r>
                      <m:rPr>
                        <m:sty m:val="bi"/>
                      </m:rPr>
                      <w:rPr>
                        <w:rFonts w:ascii="Cambria Math" w:hAnsi="Cambria Math" w:cs="Times New Roman"/>
                      </w:rPr>
                      <m:t>2</m:t>
                    </m:r>
                  </m:sub>
                </m:sSub>
              </m:oMath>
            </m:oMathPara>
          </w:p>
        </w:tc>
        <w:tc>
          <w:tcPr>
            <w:tcW w:w="2253" w:type="dxa"/>
          </w:tcPr>
          <w:p w14:paraId="4F3CF824" w14:textId="77777777" w:rsidR="004B5E68" w:rsidRDefault="004B5E68" w:rsidP="004B5E68">
            <w:pPr>
              <w:spacing w:before="100" w:beforeAutospacing="1" w:after="100" w:afterAutospacing="1"/>
              <w:ind w:right="-106"/>
              <w:rPr>
                <w:rFonts w:ascii="Arial" w:hAnsi="Arial" w:cs="Arial"/>
                <w:b/>
                <w:bCs/>
                <w:sz w:val="28"/>
                <w:szCs w:val="28"/>
              </w:rPr>
            </w:pPr>
          </w:p>
        </w:tc>
      </w:tr>
      <w:tr w:rsidR="004B5E68" w14:paraId="68F2D480" w14:textId="77777777" w:rsidTr="004B5E68">
        <w:trPr>
          <w:gridAfter w:val="3"/>
          <w:wAfter w:w="6928" w:type="dxa"/>
          <w:trHeight w:val="377"/>
        </w:trPr>
        <w:tc>
          <w:tcPr>
            <w:tcW w:w="2337" w:type="dxa"/>
          </w:tcPr>
          <w:p w14:paraId="6810D61C" w14:textId="77777777" w:rsidR="004B5E68" w:rsidRPr="004B5E68" w:rsidRDefault="004B5E68" w:rsidP="004B5E68">
            <w:pPr>
              <w:spacing w:before="100" w:beforeAutospacing="1" w:after="100" w:afterAutospacing="1"/>
              <w:jc w:val="center"/>
              <w:rPr>
                <w:rFonts w:ascii="Times New Roman" w:hAnsi="Times New Roman" w:cs="Times New Roman"/>
                <w:bCs/>
              </w:rPr>
            </w:pPr>
            <w:r w:rsidRPr="004B5E68">
              <w:rPr>
                <w:rFonts w:ascii="Times New Roman" w:hAnsi="Times New Roman" w:cs="Times New Roman"/>
                <w:bCs/>
              </w:rPr>
              <w:t>slope</w:t>
            </w:r>
          </w:p>
        </w:tc>
      </w:tr>
      <w:tr w:rsidR="004B5E68" w14:paraId="7B71C4AF" w14:textId="77777777" w:rsidTr="004B5E68">
        <w:tc>
          <w:tcPr>
            <w:tcW w:w="2337" w:type="dxa"/>
          </w:tcPr>
          <w:p w14:paraId="46CF14A8" w14:textId="77777777" w:rsidR="004B5E68" w:rsidRPr="004B5E68" w:rsidRDefault="004B5E68" w:rsidP="004B5E68">
            <w:pPr>
              <w:spacing w:before="100" w:beforeAutospacing="1" w:after="100" w:afterAutospacing="1"/>
              <w:jc w:val="center"/>
              <w:rPr>
                <w:rFonts w:ascii="Times New Roman" w:hAnsi="Times New Roman" w:cs="Times New Roman"/>
                <w:bCs/>
              </w:rPr>
            </w:pPr>
            <w:r w:rsidRPr="004B5E68">
              <w:rPr>
                <w:rFonts w:ascii="Times New Roman" w:hAnsi="Times New Roman" w:cs="Times New Roman"/>
                <w:bCs/>
              </w:rPr>
              <w:t>x-intercept</w:t>
            </w:r>
          </w:p>
        </w:tc>
        <w:tc>
          <w:tcPr>
            <w:tcW w:w="2337" w:type="dxa"/>
          </w:tcPr>
          <w:p w14:paraId="115848ED" w14:textId="77777777" w:rsidR="004B5E68" w:rsidRDefault="004B5E68" w:rsidP="00C70E6A">
            <w:pPr>
              <w:spacing w:before="100" w:beforeAutospacing="1" w:after="100" w:afterAutospacing="1"/>
              <w:rPr>
                <w:rFonts w:ascii="Arial" w:hAnsi="Arial" w:cs="Arial"/>
                <w:b/>
                <w:bCs/>
                <w:sz w:val="28"/>
                <w:szCs w:val="28"/>
              </w:rPr>
            </w:pPr>
          </w:p>
        </w:tc>
        <w:tc>
          <w:tcPr>
            <w:tcW w:w="2338" w:type="dxa"/>
          </w:tcPr>
          <w:p w14:paraId="02F2620D" w14:textId="77777777" w:rsidR="004B5E68" w:rsidRPr="004B5E68" w:rsidRDefault="004B5E68" w:rsidP="004B5E68">
            <w:pPr>
              <w:spacing w:before="100" w:beforeAutospacing="1" w:after="100" w:afterAutospacing="1"/>
              <w:jc w:val="center"/>
              <w:rPr>
                <w:rFonts w:ascii="Times New Roman" w:hAnsi="Times New Roman" w:cs="Times New Roman"/>
                <w:bCs/>
              </w:rPr>
            </w:pPr>
            <w:r>
              <w:rPr>
                <w:rFonts w:ascii="Times New Roman" w:hAnsi="Times New Roman" w:cs="Times New Roman"/>
                <w:bCs/>
              </w:rPr>
              <w:t>y</w:t>
            </w:r>
            <w:r w:rsidRPr="004B5E68">
              <w:rPr>
                <w:rFonts w:ascii="Times New Roman" w:hAnsi="Times New Roman" w:cs="Times New Roman"/>
                <w:bCs/>
              </w:rPr>
              <w:t>-intercept</w:t>
            </w:r>
          </w:p>
        </w:tc>
        <w:tc>
          <w:tcPr>
            <w:tcW w:w="2253" w:type="dxa"/>
          </w:tcPr>
          <w:p w14:paraId="27A837CF" w14:textId="77777777" w:rsidR="004B5E68" w:rsidRDefault="004B5E68" w:rsidP="004B5E68">
            <w:pPr>
              <w:spacing w:before="100" w:beforeAutospacing="1" w:after="100" w:afterAutospacing="1"/>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5B88B829" wp14:editId="270DDA55">
                      <wp:simplePos x="0" y="0"/>
                      <wp:positionH relativeFrom="column">
                        <wp:posOffset>1359049</wp:posOffset>
                      </wp:positionH>
                      <wp:positionV relativeFrom="paragraph">
                        <wp:posOffset>-251136</wp:posOffset>
                      </wp:positionV>
                      <wp:extent cx="4499" cy="223844"/>
                      <wp:effectExtent l="0" t="0" r="46355" b="30480"/>
                      <wp:wrapNone/>
                      <wp:docPr id="1" name="Straight Connector 1"/>
                      <wp:cNvGraphicFramePr/>
                      <a:graphic xmlns:a="http://schemas.openxmlformats.org/drawingml/2006/main">
                        <a:graphicData uri="http://schemas.microsoft.com/office/word/2010/wordprocessingShape">
                          <wps:wsp>
                            <wps:cNvCnPr/>
                            <wps:spPr>
                              <a:xfrm flipH="1">
                                <a:off x="0" y="0"/>
                                <a:ext cx="4499" cy="2238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808E1" id="Straight_x0020_Connector_x0020_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19.7pt" to="107.3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" strokecolor="#5b9bd5 [3204]" strokeweight=".5pt">
                      <v:stroke joinstyle="miter"/>
                    </v:line>
                  </w:pict>
                </mc:Fallback>
              </mc:AlternateContent>
            </w:r>
          </w:p>
        </w:tc>
      </w:tr>
    </w:tbl>
    <w:p w14:paraId="56935F2A" w14:textId="77777777" w:rsidR="00C70E6A" w:rsidRPr="00C70E6A" w:rsidRDefault="004B5E68" w:rsidP="00C70E6A">
      <w:pPr>
        <w:spacing w:before="100" w:beforeAutospacing="1" w:after="100" w:afterAutospacing="1"/>
        <w:rPr>
          <w:rFonts w:ascii="Times New Roman" w:hAnsi="Times New Roman" w:cs="Times New Roman"/>
          <w:b/>
        </w:rPr>
      </w:pPr>
      <w:r w:rsidRPr="004B5E68">
        <w:rPr>
          <w:rFonts w:ascii="Times New Roman" w:hAnsi="Times New Roman" w:cs="Times New Roman"/>
          <w:b/>
          <w:bCs/>
        </w:rPr>
        <w:t>NOW ANALYZE</w:t>
      </w:r>
    </w:p>
    <w:p w14:paraId="6EB6B62E" w14:textId="77777777" w:rsidR="00C70E6A" w:rsidRPr="00C70E6A" w:rsidRDefault="00C70E6A" w:rsidP="00C70E6A">
      <w:pPr>
        <w:numPr>
          <w:ilvl w:val="0"/>
          <w:numId w:val="4"/>
        </w:numPr>
        <w:spacing w:before="100" w:beforeAutospacing="1" w:after="100" w:afterAutospacing="1"/>
        <w:rPr>
          <w:rFonts w:ascii="TimesNewRomanPSMT" w:hAnsi="TimesNewRomanPSMT" w:cs="TimesNewRomanPSMT"/>
        </w:rPr>
      </w:pPr>
      <w:r w:rsidRPr="00C70E6A">
        <w:rPr>
          <w:rFonts w:ascii="TimesNewRomanPSMT" w:hAnsi="TimesNewRomanPSMT" w:cs="TimesNewRomanPSMT"/>
        </w:rPr>
        <w:t xml:space="preserve">Click any point on the graph. Use ► and ◄ to trace across the graph. Choose two well- separated points on the graph. Record their x and y coordinates in your data table. </w:t>
      </w:r>
    </w:p>
    <w:p w14:paraId="72780070" w14:textId="77777777" w:rsidR="004B5E68" w:rsidRDefault="00C70E6A" w:rsidP="004B5E68">
      <w:pPr>
        <w:numPr>
          <w:ilvl w:val="0"/>
          <w:numId w:val="4"/>
        </w:numPr>
        <w:spacing w:before="100" w:beforeAutospacing="1" w:after="100" w:afterAutospacing="1"/>
        <w:rPr>
          <w:rFonts w:ascii="TimesNewRomanPSMT" w:hAnsi="TimesNewRomanPSMT" w:cs="TimesNewRomanPSMT"/>
        </w:rPr>
      </w:pPr>
      <w:r w:rsidRPr="00C70E6A">
        <w:rPr>
          <w:rFonts w:ascii="TimesNewRomanPSMT" w:hAnsi="TimesNewRomanPSMT" w:cs="TimesNewRomanPSMT"/>
        </w:rPr>
        <w:t xml:space="preserve">Use the two points to find the slope of the weight </w:t>
      </w:r>
      <w:r w:rsidRPr="00C70E6A">
        <w:rPr>
          <w:rFonts w:ascii="TimesNewRomanPS" w:hAnsi="TimesNewRomanPS" w:cs="TimesNewRomanPSMT"/>
          <w:i/>
          <w:iCs/>
          <w:sz w:val="22"/>
          <w:szCs w:val="22"/>
        </w:rPr>
        <w:t>vs</w:t>
      </w:r>
      <w:r w:rsidRPr="00C70E6A">
        <w:rPr>
          <w:rFonts w:ascii="TimesNewRomanPSMT" w:hAnsi="TimesNewRomanPSMT" w:cs="TimesNewRomanPSMT"/>
          <w:sz w:val="22"/>
          <w:szCs w:val="22"/>
        </w:rPr>
        <w:t xml:space="preserve">. </w:t>
      </w:r>
      <w:r w:rsidRPr="00C70E6A">
        <w:rPr>
          <w:rFonts w:ascii="TimesNewRomanPSMT" w:hAnsi="TimesNewRomanPSMT" w:cs="TimesNewRomanPSMT"/>
        </w:rPr>
        <w:t xml:space="preserve">time graph. Record the slope, with units, in the data table. </w:t>
      </w:r>
      <w:r w:rsidR="004B5E68">
        <w:rPr>
          <w:rFonts w:ascii="TimesNewRomanPSMT" w:hAnsi="TimesNewRomanPSMT" w:cs="TimesNewRomanPSMT"/>
        </w:rPr>
        <w:t>(Answer Analysis Question #1).</w:t>
      </w:r>
    </w:p>
    <w:p w14:paraId="00B5C11A" w14:textId="77777777" w:rsidR="004B5E68" w:rsidRPr="0029114F" w:rsidRDefault="004B5E68" w:rsidP="004B5E68">
      <w:pPr>
        <w:numPr>
          <w:ilvl w:val="0"/>
          <w:numId w:val="4"/>
        </w:numPr>
        <w:spacing w:before="100" w:beforeAutospacing="1" w:after="100" w:afterAutospacing="1"/>
        <w:rPr>
          <w:rFonts w:ascii="TimesNewRomanPSMT" w:hAnsi="TimesNewRomanPSMT" w:cs="TimesNewRomanPSMT"/>
        </w:rPr>
      </w:pPr>
      <w:r>
        <w:rPr>
          <w:rFonts w:ascii="TimesNewRomanPSMT" w:hAnsi="TimesNewRomanPSMT" w:cs="TimesNewRomanPSMT"/>
        </w:rPr>
        <w:t xml:space="preserve">You will need to find the y-intercept of this segment, but you can’t just trace to the y axis because the data doesn’t necessarily go that far. </w:t>
      </w:r>
      <w:r w:rsidR="0029114F">
        <w:rPr>
          <w:rFonts w:ascii="TimesNewRomanPSMT" w:hAnsi="TimesNewRomanPSMT" w:cs="TimesNewRomanPSMT"/>
        </w:rPr>
        <w:t xml:space="preserve">However, using the definition of slope we can write down the point-slope form of a line, or </w:t>
      </w:r>
      <m:oMath>
        <m:r>
          <w:rPr>
            <w:rFonts w:ascii="Cambria Math" w:hAnsi="Cambria Math" w:cs="TimesNewRomanPSMT"/>
          </w:rPr>
          <m:t>y-</m:t>
        </m:r>
        <m:sSub>
          <m:sSubPr>
            <m:ctrlPr>
              <w:rPr>
                <w:rFonts w:ascii="Cambria Math" w:hAnsi="Cambria Math" w:cs="TimesNewRomanPSMT"/>
                <w:i/>
              </w:rPr>
            </m:ctrlPr>
          </m:sSubPr>
          <m:e>
            <m:r>
              <w:rPr>
                <w:rFonts w:ascii="Cambria Math" w:hAnsi="Cambria Math" w:cs="TimesNewRomanPSMT"/>
              </w:rPr>
              <m:t>y</m:t>
            </m:r>
          </m:e>
          <m:sub>
            <m:r>
              <w:rPr>
                <w:rFonts w:ascii="Cambria Math" w:hAnsi="Cambria Math" w:cs="TimesNewRomanPSMT"/>
              </w:rPr>
              <m:t>1</m:t>
            </m:r>
          </m:sub>
        </m:sSub>
        <m:r>
          <w:rPr>
            <w:rFonts w:ascii="Cambria Math" w:hAnsi="Cambria Math" w:cs="TimesNewRomanPSMT"/>
          </w:rPr>
          <m:t>=m</m:t>
        </m:r>
        <m:d>
          <m:dPr>
            <m:ctrlPr>
              <w:rPr>
                <w:rFonts w:ascii="Cambria Math" w:hAnsi="Cambria Math" w:cs="TimesNewRomanPSMT"/>
                <w:i/>
              </w:rPr>
            </m:ctrlPr>
          </m:dPr>
          <m:e>
            <m:r>
              <w:rPr>
                <w:rFonts w:ascii="Cambria Math" w:hAnsi="Cambria Math" w:cs="TimesNewRomanPSMT"/>
              </w:rPr>
              <m:t>x-</m:t>
            </m:r>
            <m:sSub>
              <m:sSubPr>
                <m:ctrlPr>
                  <w:rPr>
                    <w:rFonts w:ascii="Cambria Math" w:hAnsi="Cambria Math" w:cs="TimesNewRomanPSMT"/>
                    <w:i/>
                  </w:rPr>
                </m:ctrlPr>
              </m:sSubPr>
              <m:e>
                <m:r>
                  <w:rPr>
                    <w:rFonts w:ascii="Cambria Math" w:hAnsi="Cambria Math" w:cs="TimesNewRomanPSMT"/>
                  </w:rPr>
                  <m:t>x</m:t>
                </m:r>
              </m:e>
              <m:sub>
                <m:r>
                  <w:rPr>
                    <w:rFonts w:ascii="Cambria Math" w:hAnsi="Cambria Math" w:cs="TimesNewRomanPSMT"/>
                  </w:rPr>
                  <m:t>1</m:t>
                </m:r>
              </m:sub>
            </m:sSub>
          </m:e>
        </m:d>
        <m:r>
          <w:rPr>
            <w:rFonts w:ascii="Cambria Math" w:hAnsi="Cambria Math" w:cs="TimesNewRomanPSMT"/>
          </w:rPr>
          <m:t>.</m:t>
        </m:r>
      </m:oMath>
      <w:r w:rsidR="0029114F">
        <w:rPr>
          <w:rFonts w:ascii="TimesNewRomanPSMT" w:eastAsiaTheme="minorEastAsia" w:hAnsi="TimesNewRomanPSMT" w:cs="TimesNewRomanPSMT"/>
        </w:rPr>
        <w:t xml:space="preserve"> Here y and x are variables, m the slope, and </w:t>
      </w:r>
      <m:oMath>
        <m:sSub>
          <m:sSubPr>
            <m:ctrlPr>
              <w:rPr>
                <w:rFonts w:ascii="Cambria Math" w:eastAsiaTheme="minorEastAsia" w:hAnsi="Cambria Math" w:cs="TimesNewRomanPSMT"/>
                <w:i/>
              </w:rPr>
            </m:ctrlPr>
          </m:sSubPr>
          <m:e>
            <m:r>
              <w:rPr>
                <w:rFonts w:ascii="Cambria Math" w:eastAsiaTheme="minorEastAsia" w:hAnsi="Cambria Math" w:cs="TimesNewRomanPSMT"/>
              </w:rPr>
              <m:t>x</m:t>
            </m:r>
          </m:e>
          <m:sub>
            <m:r>
              <w:rPr>
                <w:rFonts w:ascii="Cambria Math" w:eastAsiaTheme="minorEastAsia" w:hAnsi="Cambria Math" w:cs="TimesNewRomanPSMT"/>
              </w:rPr>
              <m:t>1</m:t>
            </m:r>
          </m:sub>
        </m:sSub>
      </m:oMath>
      <w:r w:rsidR="0029114F">
        <w:rPr>
          <w:rFonts w:ascii="TimesNewRomanPSMT" w:eastAsiaTheme="minorEastAsia" w:hAnsi="TimesNewRomanPSMT" w:cs="TimesNewRomanPSMT"/>
        </w:rPr>
        <w:t xml:space="preserve"> and </w:t>
      </w:r>
      <m:oMath>
        <m:sSub>
          <m:sSubPr>
            <m:ctrlPr>
              <w:rPr>
                <w:rFonts w:ascii="Cambria Math" w:eastAsiaTheme="minorEastAsia" w:hAnsi="Cambria Math" w:cs="TimesNewRomanPSMT"/>
                <w:i/>
              </w:rPr>
            </m:ctrlPr>
          </m:sSubPr>
          <m:e>
            <m:r>
              <w:rPr>
                <w:rFonts w:ascii="Cambria Math" w:eastAsiaTheme="minorEastAsia" w:hAnsi="Cambria Math" w:cs="TimesNewRomanPSMT"/>
              </w:rPr>
              <m:t>y</m:t>
            </m:r>
          </m:e>
          <m:sub>
            <m:r>
              <w:rPr>
                <w:rFonts w:ascii="Cambria Math" w:eastAsiaTheme="minorEastAsia" w:hAnsi="Cambria Math" w:cs="TimesNewRomanPSMT"/>
              </w:rPr>
              <m:t>1</m:t>
            </m:r>
          </m:sub>
        </m:sSub>
      </m:oMath>
      <w:r w:rsidR="0029114F">
        <w:rPr>
          <w:rFonts w:ascii="TimesNewRomanPSMT" w:eastAsiaTheme="minorEastAsia" w:hAnsi="TimesNewRomanPSMT" w:cs="TimesNewRomanPSMT"/>
        </w:rPr>
        <w:t xml:space="preserve"> are the values of a point on the line. Use this relation to answer Analysis Question 2. </w:t>
      </w:r>
    </w:p>
    <w:p w14:paraId="57BDB206" w14:textId="77777777" w:rsidR="0029114F" w:rsidRDefault="0029114F" w:rsidP="0029114F">
      <w:pPr>
        <w:pStyle w:val="NormalWeb"/>
        <w:numPr>
          <w:ilvl w:val="0"/>
          <w:numId w:val="4"/>
        </w:numPr>
      </w:pPr>
      <w:r>
        <w:t xml:space="preserve">Create a Graphs page so you can model the graph with </w:t>
      </w:r>
      <w:bookmarkStart w:id="0" w:name="_GoBack"/>
      <w:bookmarkEnd w:id="0"/>
      <w:r>
        <w:t xml:space="preserve">a linear function. </w:t>
      </w:r>
    </w:p>
    <w:p w14:paraId="23637722" w14:textId="77777777" w:rsidR="0029114F" w:rsidRDefault="0029114F" w:rsidP="0029114F">
      <w:pPr>
        <w:pStyle w:val="NormalWeb"/>
        <w:numPr>
          <w:ilvl w:val="1"/>
          <w:numId w:val="4"/>
        </w:numPr>
      </w:pPr>
      <w:r>
        <w:t xml:space="preserve">Insert a Graphs page. </w:t>
      </w:r>
    </w:p>
    <w:p w14:paraId="39DE2852" w14:textId="77777777" w:rsidR="0029114F" w:rsidRDefault="0029114F" w:rsidP="0029114F">
      <w:pPr>
        <w:pStyle w:val="NormalWeb"/>
        <w:numPr>
          <w:ilvl w:val="1"/>
          <w:numId w:val="4"/>
        </w:numPr>
      </w:pPr>
      <w:r>
        <w:t xml:space="preserve">Insert the Sensor Console in order to input the graph from </w:t>
      </w:r>
      <w:proofErr w:type="spellStart"/>
      <w:r>
        <w:t>DataQuest</w:t>
      </w:r>
      <w:proofErr w:type="spellEnd"/>
      <w:r>
        <w:t xml:space="preserve">. Verify that your data appears and then close the Sensor Console. </w:t>
      </w:r>
    </w:p>
    <w:p w14:paraId="1ABDAAE2" w14:textId="77777777" w:rsidR="0029114F" w:rsidRDefault="0029114F" w:rsidP="0029114F">
      <w:pPr>
        <w:pStyle w:val="NormalWeb"/>
        <w:numPr>
          <w:ilvl w:val="1"/>
          <w:numId w:val="4"/>
        </w:numPr>
      </w:pPr>
      <w:r>
        <w:t xml:space="preserve">Choose Zoom – Data from the Window/Zoom menu to view all of your data. </w:t>
      </w:r>
    </w:p>
    <w:p w14:paraId="79515273" w14:textId="77777777" w:rsidR="0029114F" w:rsidRDefault="0029114F" w:rsidP="0029114F">
      <w:pPr>
        <w:pStyle w:val="NormalWeb"/>
        <w:numPr>
          <w:ilvl w:val="1"/>
          <w:numId w:val="4"/>
        </w:numPr>
      </w:pPr>
      <w:r>
        <w:t xml:space="preserve">Chose Function from the Graph Type menu. </w:t>
      </w:r>
    </w:p>
    <w:p w14:paraId="3FD50861" w14:textId="77777777" w:rsidR="0029114F" w:rsidRDefault="0029114F" w:rsidP="0029114F">
      <w:pPr>
        <w:pStyle w:val="NormalWeb"/>
        <w:numPr>
          <w:ilvl w:val="1"/>
          <w:numId w:val="4"/>
        </w:numPr>
      </w:pPr>
      <w:r>
        <w:t xml:space="preserve">Enter your model equation into the Entry Line replacing </w:t>
      </w:r>
      <w:r w:rsidRPr="0029114F">
        <w:rPr>
          <w:rFonts w:ascii="TimesNewRomanPS" w:hAnsi="TimesNewRomanPS"/>
          <w:i/>
          <w:iCs/>
        </w:rPr>
        <w:t xml:space="preserve">m </w:t>
      </w:r>
      <w:r>
        <w:t xml:space="preserve">and </w:t>
      </w:r>
      <w:r w:rsidRPr="0029114F">
        <w:rPr>
          <w:rFonts w:ascii="TimesNewRomanPS" w:hAnsi="TimesNewRomanPS"/>
          <w:i/>
          <w:iCs/>
        </w:rPr>
        <w:t xml:space="preserve">b </w:t>
      </w:r>
      <w:r>
        <w:t xml:space="preserve">with the values you determined earlier. </w:t>
      </w:r>
    </w:p>
    <w:p w14:paraId="6AAF3BCA" w14:textId="77777777" w:rsidR="0029114F" w:rsidRDefault="0029114F" w:rsidP="0029114F">
      <w:pPr>
        <w:pStyle w:val="NormalWeb"/>
        <w:ind w:left="1440"/>
        <w:contextualSpacing/>
      </w:pPr>
      <w:r>
        <w:rPr>
          <w:rFonts w:ascii="TimesNewRomanPS" w:hAnsi="TimesNewRomanPS"/>
          <w:i/>
          <w:iCs/>
        </w:rPr>
        <w:t>f1</w:t>
      </w:r>
      <w:r>
        <w:t>(</w:t>
      </w:r>
      <w:r>
        <w:rPr>
          <w:rFonts w:ascii="TimesNewRomanPS" w:hAnsi="TimesNewRomanPS"/>
          <w:i/>
          <w:iCs/>
        </w:rPr>
        <w:t>x</w:t>
      </w:r>
      <w:r>
        <w:t xml:space="preserve">) = </w:t>
      </w:r>
      <w:r>
        <w:rPr>
          <w:rFonts w:ascii="TimesNewRomanPS" w:hAnsi="TimesNewRomanPS"/>
          <w:i/>
          <w:iCs/>
        </w:rPr>
        <w:t xml:space="preserve">mx + b </w:t>
      </w:r>
    </w:p>
    <w:p w14:paraId="5F95AA51" w14:textId="77777777" w:rsidR="0029114F" w:rsidRDefault="0029114F" w:rsidP="0029114F">
      <w:pPr>
        <w:pStyle w:val="NormalWeb"/>
        <w:numPr>
          <w:ilvl w:val="0"/>
          <w:numId w:val="4"/>
        </w:numPr>
        <w:contextualSpacing/>
      </w:pPr>
      <w:r>
        <w:t xml:space="preserve">Experiment with your movable line to find the best value for </w:t>
      </w:r>
      <w:r>
        <w:rPr>
          <w:rFonts w:ascii="TimesNewRomanPS" w:hAnsi="TimesNewRomanPS"/>
          <w:i/>
          <w:iCs/>
        </w:rPr>
        <w:t xml:space="preserve">m </w:t>
      </w:r>
      <w:r>
        <w:t xml:space="preserve">and </w:t>
      </w:r>
      <w:r>
        <w:rPr>
          <w:rFonts w:ascii="TimesNewRomanPS" w:hAnsi="TimesNewRomanPS"/>
          <w:i/>
          <w:iCs/>
        </w:rPr>
        <w:t xml:space="preserve">b </w:t>
      </w:r>
      <w:r>
        <w:t xml:space="preserve">by grasping the line to </w:t>
      </w:r>
      <w:r>
        <w:t>t</w:t>
      </w:r>
      <w:r>
        <w:t xml:space="preserve">ranslate and rotate it. Answer Analysis Question 3. </w:t>
      </w:r>
    </w:p>
    <w:p w14:paraId="0BB3E1E3" w14:textId="77777777" w:rsidR="0029114F" w:rsidRDefault="0029114F" w:rsidP="0029114F">
      <w:pPr>
        <w:pStyle w:val="NormalWeb"/>
        <w:numPr>
          <w:ilvl w:val="0"/>
          <w:numId w:val="4"/>
        </w:numPr>
        <w:contextualSpacing/>
      </w:pPr>
      <w:r>
        <w:t xml:space="preserve">Determine the </w:t>
      </w:r>
      <w:r>
        <w:rPr>
          <w:rFonts w:ascii="TimesNewRomanPS" w:hAnsi="TimesNewRomanPS"/>
          <w:i/>
          <w:iCs/>
        </w:rPr>
        <w:t xml:space="preserve">x </w:t>
      </w:r>
      <w:r>
        <w:t xml:space="preserve">intercept for the linear equation you have found. Record the value in your data table, including units. Answer Analysis Question 4. </w:t>
      </w:r>
    </w:p>
    <w:p w14:paraId="0EED69A1" w14:textId="77777777" w:rsidR="0029114F" w:rsidRDefault="0029114F" w:rsidP="0029114F">
      <w:pPr>
        <w:pStyle w:val="NormalWeb"/>
        <w:numPr>
          <w:ilvl w:val="0"/>
          <w:numId w:val="4"/>
        </w:numPr>
        <w:contextualSpacing/>
      </w:pPr>
      <w:r>
        <w:t xml:space="preserve">You can have </w:t>
      </w:r>
      <w:proofErr w:type="spellStart"/>
      <w:r>
        <w:t>DataQuest</w:t>
      </w:r>
      <w:proofErr w:type="spellEnd"/>
      <w:r>
        <w:t xml:space="preserve"> perform a linear regression, a type of least-squares regression, on all the data points. </w:t>
      </w:r>
    </w:p>
    <w:p w14:paraId="1550A1D2" w14:textId="77777777" w:rsidR="001C6225" w:rsidRDefault="0029114F" w:rsidP="001C6225">
      <w:pPr>
        <w:pStyle w:val="NormalWeb"/>
        <w:numPr>
          <w:ilvl w:val="1"/>
          <w:numId w:val="4"/>
        </w:numPr>
        <w:contextualSpacing/>
      </w:pPr>
      <w:r>
        <w:t>R</w:t>
      </w:r>
      <w:r w:rsidR="001C6225">
        <w:t xml:space="preserve">eturn to your </w:t>
      </w:r>
      <w:proofErr w:type="spellStart"/>
      <w:r w:rsidR="001C6225">
        <w:t>DataQuest</w:t>
      </w:r>
      <w:proofErr w:type="spellEnd"/>
      <w:r w:rsidR="001C6225">
        <w:t xml:space="preserve"> page</w:t>
      </w:r>
    </w:p>
    <w:p w14:paraId="0737FE46" w14:textId="291828E4" w:rsidR="001C6225" w:rsidRPr="001C6225" w:rsidRDefault="0029114F" w:rsidP="001C6225">
      <w:pPr>
        <w:pStyle w:val="NormalWeb"/>
        <w:numPr>
          <w:ilvl w:val="1"/>
          <w:numId w:val="4"/>
        </w:numPr>
        <w:contextualSpacing/>
      </w:pPr>
      <w:r>
        <w:t>Choose Curve Fit ► Linear from the Analyze menu.</w:t>
      </w:r>
    </w:p>
    <w:p w14:paraId="2BBB5121" w14:textId="67079626" w:rsidR="004627B7" w:rsidRDefault="0029114F" w:rsidP="001C6225">
      <w:pPr>
        <w:pStyle w:val="NormalWeb"/>
        <w:numPr>
          <w:ilvl w:val="1"/>
          <w:numId w:val="4"/>
        </w:numPr>
        <w:contextualSpacing/>
      </w:pPr>
      <w:r>
        <w:t xml:space="preserve">Use the parameters </w:t>
      </w:r>
      <w:r>
        <w:rPr>
          <w:rFonts w:ascii="TimesNewRomanPS" w:hAnsi="TimesNewRomanPS"/>
          <w:i/>
          <w:iCs/>
        </w:rPr>
        <w:t xml:space="preserve">m </w:t>
      </w:r>
      <w:r>
        <w:t xml:space="preserve">and </w:t>
      </w:r>
      <w:r>
        <w:rPr>
          <w:rFonts w:ascii="TimesNewRomanPS" w:hAnsi="TimesNewRomanPS"/>
          <w:i/>
          <w:iCs/>
        </w:rPr>
        <w:t xml:space="preserve">b </w:t>
      </w:r>
      <w:r>
        <w:t xml:space="preserve">to answer Analysis Questions 5–7. d. (optional) Print your graph. </w:t>
      </w:r>
    </w:p>
    <w:p w14:paraId="3A04808E" w14:textId="77777777" w:rsidR="001C6225" w:rsidRDefault="001C6225" w:rsidP="001C6225">
      <w:pPr>
        <w:pStyle w:val="NormalWeb"/>
        <w:contextualSpacing/>
      </w:pPr>
    </w:p>
    <w:p w14:paraId="64B443D3" w14:textId="77777777" w:rsidR="001C6225" w:rsidRDefault="001C6225" w:rsidP="001C6225">
      <w:pPr>
        <w:pStyle w:val="NormalWeb"/>
        <w:contextualSpacing/>
      </w:pPr>
    </w:p>
    <w:p w14:paraId="729AD722" w14:textId="77777777" w:rsidR="001C6225" w:rsidRDefault="001C6225" w:rsidP="001C6225">
      <w:pPr>
        <w:pStyle w:val="NormalWeb"/>
        <w:contextualSpacing/>
      </w:pPr>
    </w:p>
    <w:p w14:paraId="393C1941" w14:textId="77777777" w:rsidR="001C6225" w:rsidRDefault="001C6225" w:rsidP="001C6225">
      <w:pPr>
        <w:pStyle w:val="NormalWeb"/>
        <w:contextualSpacing/>
      </w:pPr>
    </w:p>
    <w:p w14:paraId="51A1ADA7" w14:textId="77777777" w:rsidR="001C6225" w:rsidRDefault="001C6225" w:rsidP="001C6225">
      <w:pPr>
        <w:pStyle w:val="NormalWeb"/>
        <w:contextualSpacing/>
      </w:pPr>
    </w:p>
    <w:p w14:paraId="428FADBE" w14:textId="77777777" w:rsidR="001C6225" w:rsidRDefault="001C6225" w:rsidP="001C6225">
      <w:pPr>
        <w:pStyle w:val="NormalWeb"/>
        <w:contextualSpacing/>
      </w:pPr>
    </w:p>
    <w:p w14:paraId="1D093634" w14:textId="77777777" w:rsidR="001C6225" w:rsidRDefault="001C6225" w:rsidP="001C6225">
      <w:pPr>
        <w:pStyle w:val="NormalWeb"/>
        <w:contextualSpacing/>
      </w:pPr>
    </w:p>
    <w:p w14:paraId="05713D1D" w14:textId="77777777" w:rsidR="001C6225" w:rsidRDefault="001C6225" w:rsidP="001C6225">
      <w:pPr>
        <w:pStyle w:val="NormalWeb"/>
        <w:contextualSpacing/>
      </w:pPr>
    </w:p>
    <w:p w14:paraId="64423B4E" w14:textId="77777777" w:rsidR="001C6225" w:rsidRDefault="001C6225" w:rsidP="001C6225">
      <w:pPr>
        <w:pStyle w:val="NormalWeb"/>
        <w:contextualSpacing/>
      </w:pPr>
    </w:p>
    <w:p w14:paraId="5BE9FAE6" w14:textId="77777777" w:rsidR="001C6225" w:rsidRDefault="001C6225" w:rsidP="001C6225">
      <w:pPr>
        <w:pStyle w:val="NormalWeb"/>
        <w:contextualSpacing/>
      </w:pPr>
    </w:p>
    <w:p w14:paraId="3A4B220C" w14:textId="77777777" w:rsidR="001C6225" w:rsidRDefault="001C6225" w:rsidP="001C6225">
      <w:pPr>
        <w:pStyle w:val="NormalWeb"/>
        <w:contextualSpacing/>
      </w:pPr>
    </w:p>
    <w:p w14:paraId="6F65EDB0" w14:textId="77777777" w:rsidR="001C6225" w:rsidRDefault="001C6225" w:rsidP="001C6225">
      <w:pPr>
        <w:pStyle w:val="NormalWeb"/>
        <w:contextualSpacing/>
      </w:pPr>
    </w:p>
    <w:p w14:paraId="345C7625" w14:textId="77777777" w:rsidR="001C6225" w:rsidRDefault="001C6225" w:rsidP="001C6225">
      <w:pPr>
        <w:pStyle w:val="NormalWeb"/>
        <w:contextualSpacing/>
      </w:pPr>
    </w:p>
    <w:p w14:paraId="5A2D30FF" w14:textId="77777777" w:rsidR="001C6225" w:rsidRDefault="001C6225" w:rsidP="001C6225">
      <w:pPr>
        <w:pStyle w:val="NormalWeb"/>
        <w:contextualSpacing/>
      </w:pPr>
    </w:p>
    <w:p w14:paraId="12BD9263" w14:textId="77777777" w:rsidR="001C6225" w:rsidRDefault="001C6225" w:rsidP="001C6225">
      <w:pPr>
        <w:pStyle w:val="NormalWeb"/>
        <w:contextualSpacing/>
      </w:pPr>
    </w:p>
    <w:p w14:paraId="0DA59B16" w14:textId="77777777" w:rsidR="001C6225" w:rsidRDefault="001C6225" w:rsidP="001C6225">
      <w:pPr>
        <w:pStyle w:val="NormalWeb"/>
        <w:contextualSpacing/>
      </w:pPr>
    </w:p>
    <w:p w14:paraId="253B5A89" w14:textId="77777777" w:rsidR="001C6225" w:rsidRDefault="001C6225" w:rsidP="001C6225">
      <w:pPr>
        <w:pStyle w:val="NormalWeb"/>
        <w:contextualSpacing/>
      </w:pPr>
    </w:p>
    <w:p w14:paraId="710CEE71" w14:textId="77777777" w:rsidR="001C6225" w:rsidRDefault="001C6225" w:rsidP="001C6225">
      <w:pPr>
        <w:pStyle w:val="NormalWeb"/>
        <w:contextualSpacing/>
      </w:pPr>
    </w:p>
    <w:p w14:paraId="1824597E" w14:textId="77777777" w:rsidR="001C6225" w:rsidRDefault="001C6225" w:rsidP="001C6225">
      <w:pPr>
        <w:pStyle w:val="NormalWeb"/>
        <w:contextualSpacing/>
      </w:pPr>
    </w:p>
    <w:p w14:paraId="4589F4BD" w14:textId="77777777" w:rsidR="001C6225" w:rsidRPr="001C6225" w:rsidRDefault="001C6225" w:rsidP="001C6225">
      <w:pPr>
        <w:pStyle w:val="NormalWeb"/>
        <w:contextualSpacing/>
      </w:pPr>
    </w:p>
    <w:p w14:paraId="46E1D59B" w14:textId="77777777" w:rsidR="0029114F" w:rsidRDefault="0029114F" w:rsidP="0029114F">
      <w:pPr>
        <w:spacing w:before="100" w:beforeAutospacing="1" w:after="100" w:afterAutospacing="1"/>
        <w:rPr>
          <w:rFonts w:ascii="TimesNewRomanPSMT" w:hAnsi="TimesNewRomanPSMT" w:cs="TimesNewRomanPSMT"/>
          <w:b/>
        </w:rPr>
      </w:pPr>
      <w:r w:rsidRPr="0029114F">
        <w:rPr>
          <w:rFonts w:ascii="TimesNewRomanPSMT" w:hAnsi="TimesNewRomanPSMT" w:cs="TimesNewRomanPSMT"/>
          <w:b/>
        </w:rPr>
        <w:t>ANALYSIS QUESTIONS</w:t>
      </w:r>
    </w:p>
    <w:p w14:paraId="60CC7DB0" w14:textId="77777777" w:rsidR="0029114F" w:rsidRDefault="0029114F" w:rsidP="0029114F">
      <w:pPr>
        <w:pStyle w:val="NormalWeb"/>
        <w:numPr>
          <w:ilvl w:val="0"/>
          <w:numId w:val="10"/>
        </w:numPr>
      </w:pPr>
      <w:r>
        <w:t xml:space="preserve">Why is the value of the slope negative? </w:t>
      </w:r>
    </w:p>
    <w:p w14:paraId="1FFEB5BC" w14:textId="77777777" w:rsidR="0029114F" w:rsidRDefault="0029114F" w:rsidP="0029114F">
      <w:pPr>
        <w:pStyle w:val="NormalWeb"/>
      </w:pPr>
    </w:p>
    <w:p w14:paraId="098EBD40" w14:textId="77777777" w:rsidR="0029114F" w:rsidRDefault="0029114F" w:rsidP="0029114F">
      <w:pPr>
        <w:pStyle w:val="NormalWeb"/>
        <w:numPr>
          <w:ilvl w:val="0"/>
          <w:numId w:val="10"/>
        </w:numPr>
      </w:pPr>
      <w:r>
        <w:t xml:space="preserve">Write the equation of the line fitting the data in the traditional </w:t>
      </w:r>
      <w:r>
        <w:rPr>
          <w:rFonts w:ascii="TimesNewRomanPS" w:hAnsi="TimesNewRomanPS"/>
          <w:i/>
          <w:iCs/>
        </w:rPr>
        <w:t xml:space="preserve">y </w:t>
      </w:r>
      <w:r>
        <w:t xml:space="preserve">= </w:t>
      </w:r>
      <w:r>
        <w:rPr>
          <w:rFonts w:ascii="TimesNewRomanPS" w:hAnsi="TimesNewRomanPS"/>
          <w:i/>
          <w:iCs/>
        </w:rPr>
        <w:t xml:space="preserve">mx </w:t>
      </w:r>
      <w:r>
        <w:t xml:space="preserve">+ </w:t>
      </w:r>
      <w:r>
        <w:rPr>
          <w:rFonts w:ascii="TimesNewRomanPS" w:hAnsi="TimesNewRomanPS"/>
          <w:i/>
          <w:iCs/>
        </w:rPr>
        <w:t xml:space="preserve">b </w:t>
      </w:r>
      <w:r>
        <w:t xml:space="preserve">form. Record the </w:t>
      </w:r>
      <w:r w:rsidRPr="0029114F">
        <w:rPr>
          <w:rFonts w:ascii="TimesNewRomanPS" w:hAnsi="TimesNewRomanPS"/>
          <w:i/>
          <w:iCs/>
        </w:rPr>
        <w:t>y</w:t>
      </w:r>
      <w:r>
        <w:t xml:space="preserve">-intercept in your data table. </w:t>
      </w:r>
    </w:p>
    <w:p w14:paraId="43FEEC75" w14:textId="77777777" w:rsidR="0029114F" w:rsidRDefault="0029114F" w:rsidP="0029114F">
      <w:pPr>
        <w:pStyle w:val="NormalWeb"/>
      </w:pPr>
    </w:p>
    <w:p w14:paraId="25C224CA" w14:textId="77777777" w:rsidR="0029114F" w:rsidRDefault="0029114F" w:rsidP="0029114F">
      <w:pPr>
        <w:pStyle w:val="NormalWeb"/>
        <w:numPr>
          <w:ilvl w:val="0"/>
          <w:numId w:val="10"/>
        </w:numPr>
      </w:pPr>
      <w:r>
        <w:t xml:space="preserve">Is your line a good fit for the data? Does the line pass directly through any particular points? Why? </w:t>
      </w:r>
    </w:p>
    <w:p w14:paraId="240A1C85" w14:textId="77777777" w:rsidR="0029114F" w:rsidRDefault="0029114F" w:rsidP="0029114F">
      <w:pPr>
        <w:pStyle w:val="NormalWeb"/>
      </w:pPr>
    </w:p>
    <w:p w14:paraId="32F4EA91" w14:textId="77777777" w:rsidR="0029114F" w:rsidRDefault="0029114F" w:rsidP="0029114F">
      <w:pPr>
        <w:pStyle w:val="NormalWeb"/>
        <w:numPr>
          <w:ilvl w:val="0"/>
          <w:numId w:val="10"/>
        </w:numPr>
      </w:pPr>
      <w:r>
        <w:t xml:space="preserve">What is the physical interpretation of the </w:t>
      </w:r>
      <w:r>
        <w:rPr>
          <w:rFonts w:ascii="TimesNewRomanPS" w:hAnsi="TimesNewRomanPS"/>
          <w:i/>
          <w:iCs/>
        </w:rPr>
        <w:t>x</w:t>
      </w:r>
      <w:r>
        <w:t xml:space="preserve">-intercept? </w:t>
      </w:r>
    </w:p>
    <w:p w14:paraId="78D784C1" w14:textId="77777777" w:rsidR="0029114F" w:rsidRDefault="0029114F" w:rsidP="0029114F">
      <w:pPr>
        <w:pStyle w:val="NormalWeb"/>
      </w:pPr>
    </w:p>
    <w:p w14:paraId="7F0CD646" w14:textId="77777777" w:rsidR="0029114F" w:rsidRDefault="0029114F" w:rsidP="0029114F">
      <w:pPr>
        <w:pStyle w:val="NormalWeb"/>
        <w:numPr>
          <w:ilvl w:val="0"/>
          <w:numId w:val="10"/>
        </w:numPr>
      </w:pPr>
      <w:r>
        <w:t xml:space="preserve">Is the line suggested by the regression consistent with your results you calculated above? Why might they be different? </w:t>
      </w:r>
    </w:p>
    <w:p w14:paraId="2A852681" w14:textId="77777777" w:rsidR="0029114F" w:rsidRDefault="0029114F" w:rsidP="0029114F">
      <w:pPr>
        <w:pStyle w:val="NormalWeb"/>
      </w:pPr>
    </w:p>
    <w:p w14:paraId="5122EC11" w14:textId="77777777" w:rsidR="0029114F" w:rsidRDefault="0029114F" w:rsidP="0029114F">
      <w:pPr>
        <w:pStyle w:val="NormalWeb"/>
        <w:numPr>
          <w:ilvl w:val="0"/>
          <w:numId w:val="10"/>
        </w:numPr>
      </w:pPr>
      <w:r>
        <w:t xml:space="preserve">What physical characteristics of the funnel could be changed to reduce the rate at which the volume of water in the funnel is changing with time? What would happen to the slope of the fitted line to data taken with the modified funnel? </w:t>
      </w:r>
    </w:p>
    <w:p w14:paraId="43C733C6" w14:textId="77777777" w:rsidR="004B5E68" w:rsidRDefault="004B5E68" w:rsidP="0029114F">
      <w:pPr>
        <w:spacing w:before="100" w:beforeAutospacing="1" w:after="100" w:afterAutospacing="1"/>
        <w:rPr>
          <w:rFonts w:ascii="TimesNewRomanPSMT" w:hAnsi="TimesNewRomanPSMT" w:cs="TimesNewRomanPSMT"/>
        </w:rPr>
      </w:pPr>
    </w:p>
    <w:p w14:paraId="6788A636" w14:textId="77777777" w:rsidR="004627B7" w:rsidRDefault="004627B7" w:rsidP="0029114F">
      <w:pPr>
        <w:spacing w:before="100" w:beforeAutospacing="1" w:after="100" w:afterAutospacing="1"/>
        <w:rPr>
          <w:rFonts w:ascii="TimesNewRomanPSMT" w:hAnsi="TimesNewRomanPSMT" w:cs="TimesNewRomanPSMT"/>
        </w:rPr>
      </w:pPr>
    </w:p>
    <w:p w14:paraId="4C2424D2" w14:textId="77777777" w:rsidR="004627B7" w:rsidRDefault="004627B7" w:rsidP="0029114F">
      <w:pPr>
        <w:spacing w:before="100" w:beforeAutospacing="1" w:after="100" w:afterAutospacing="1"/>
        <w:rPr>
          <w:rFonts w:ascii="TimesNewRomanPSMT" w:hAnsi="TimesNewRomanPSMT" w:cs="TimesNewRomanPSMT"/>
        </w:rPr>
      </w:pPr>
    </w:p>
    <w:p w14:paraId="21A57138" w14:textId="77777777" w:rsidR="004627B7" w:rsidRDefault="004627B7" w:rsidP="0029114F">
      <w:pPr>
        <w:spacing w:before="100" w:beforeAutospacing="1" w:after="100" w:afterAutospacing="1"/>
        <w:rPr>
          <w:rFonts w:ascii="TimesNewRomanPSMT" w:hAnsi="TimesNewRomanPSMT" w:cs="TimesNewRomanPSMT"/>
        </w:rPr>
      </w:pPr>
    </w:p>
    <w:p w14:paraId="62F53E85" w14:textId="77777777" w:rsidR="004627B7" w:rsidRDefault="004627B7" w:rsidP="0029114F">
      <w:pPr>
        <w:spacing w:before="100" w:beforeAutospacing="1" w:after="100" w:afterAutospacing="1"/>
        <w:rPr>
          <w:rFonts w:ascii="TimesNewRomanPSMT" w:hAnsi="TimesNewRomanPSMT" w:cs="TimesNewRomanPSMT"/>
        </w:rPr>
      </w:pPr>
    </w:p>
    <w:p w14:paraId="756C5199" w14:textId="77777777" w:rsidR="004627B7" w:rsidRDefault="004627B7" w:rsidP="0029114F">
      <w:pPr>
        <w:spacing w:before="100" w:beforeAutospacing="1" w:after="100" w:afterAutospacing="1"/>
        <w:rPr>
          <w:rFonts w:ascii="TimesNewRomanPSMT" w:hAnsi="TimesNewRomanPSMT" w:cs="TimesNewRomanPSMT"/>
        </w:rPr>
      </w:pPr>
    </w:p>
    <w:p w14:paraId="57836041" w14:textId="77777777" w:rsidR="004627B7" w:rsidRDefault="004627B7" w:rsidP="0029114F">
      <w:pPr>
        <w:spacing w:before="100" w:beforeAutospacing="1" w:after="100" w:afterAutospacing="1"/>
        <w:rPr>
          <w:rFonts w:ascii="TimesNewRomanPSMT" w:hAnsi="TimesNewRomanPSMT" w:cs="TimesNewRomanPSMT"/>
        </w:rPr>
      </w:pPr>
    </w:p>
    <w:p w14:paraId="41F08F2F" w14:textId="680B4319" w:rsidR="004627B7" w:rsidRPr="00C70E6A" w:rsidRDefault="004627B7" w:rsidP="0029114F">
      <w:pPr>
        <w:spacing w:before="100" w:beforeAutospacing="1" w:after="100" w:afterAutospacing="1"/>
        <w:rPr>
          <w:rFonts w:ascii="TimesNewRomanPSMT" w:hAnsi="TimesNewRomanPSMT" w:cs="TimesNewRomanPSMT"/>
        </w:rPr>
      </w:pPr>
      <w:r>
        <w:rPr>
          <w:rFonts w:ascii="TimesNewRomanPSMT" w:hAnsi="TimesNewRomanPSMT" w:cs="TimesNewRomanPSMT"/>
        </w:rPr>
        <w:t xml:space="preserve">*This activity was modified by </w:t>
      </w:r>
      <w:r w:rsidRPr="004627B7">
        <w:rPr>
          <w:rFonts w:ascii="TimesNewRomanPSMT" w:hAnsi="TimesNewRomanPSMT" w:cs="TimesNewRomanPSMT"/>
        </w:rPr>
        <w:t>http://www.vernier.com/files/sample_labs/RWV-04-DQ-funnel_volumes.pdf</w:t>
      </w:r>
      <w:r>
        <w:rPr>
          <w:rFonts w:ascii="TimesNewRomanPSMT" w:hAnsi="TimesNewRomanPSMT" w:cs="TimesNewRomanPSMT"/>
        </w:rPr>
        <w:t>.</w:t>
      </w:r>
    </w:p>
    <w:sectPr w:rsidR="004627B7" w:rsidRPr="00C70E6A" w:rsidSect="009C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E13A3"/>
    <w:multiLevelType w:val="multilevel"/>
    <w:tmpl w:val="29BC8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205D2"/>
    <w:multiLevelType w:val="multilevel"/>
    <w:tmpl w:val="DDB4D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95A01"/>
    <w:multiLevelType w:val="multilevel"/>
    <w:tmpl w:val="48AEB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D7E82"/>
    <w:multiLevelType w:val="hybridMultilevel"/>
    <w:tmpl w:val="459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215F9"/>
    <w:multiLevelType w:val="hybridMultilevel"/>
    <w:tmpl w:val="319468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FF0E6D"/>
    <w:multiLevelType w:val="multilevel"/>
    <w:tmpl w:val="1922B5F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986A49"/>
    <w:multiLevelType w:val="multilevel"/>
    <w:tmpl w:val="A6464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75F33"/>
    <w:multiLevelType w:val="hybridMultilevel"/>
    <w:tmpl w:val="F1B65EE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293115"/>
    <w:multiLevelType w:val="multilevel"/>
    <w:tmpl w:val="71EA8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F662A3"/>
    <w:multiLevelType w:val="hybridMultilevel"/>
    <w:tmpl w:val="B09E27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8"/>
  </w:num>
  <w:num w:numId="6">
    <w:abstractNumId w:val="7"/>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CF"/>
    <w:rsid w:val="00031ACE"/>
    <w:rsid w:val="001004F4"/>
    <w:rsid w:val="001C6225"/>
    <w:rsid w:val="00256F75"/>
    <w:rsid w:val="0029114F"/>
    <w:rsid w:val="004627B7"/>
    <w:rsid w:val="004B5E68"/>
    <w:rsid w:val="006A3287"/>
    <w:rsid w:val="009C1E2D"/>
    <w:rsid w:val="00BD7473"/>
    <w:rsid w:val="00C10DB2"/>
    <w:rsid w:val="00C70E6A"/>
    <w:rsid w:val="00CC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CD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6A"/>
    <w:rPr>
      <w:color w:val="808080"/>
    </w:rPr>
  </w:style>
  <w:style w:type="paragraph" w:styleId="NormalWeb">
    <w:name w:val="Normal (Web)"/>
    <w:basedOn w:val="Normal"/>
    <w:uiPriority w:val="99"/>
    <w:unhideWhenUsed/>
    <w:rsid w:val="00C70E6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70E6A"/>
    <w:pPr>
      <w:ind w:left="720"/>
      <w:contextualSpacing/>
    </w:pPr>
  </w:style>
  <w:style w:type="table" w:styleId="TableGrid">
    <w:name w:val="Table Grid"/>
    <w:basedOn w:val="TableNormal"/>
    <w:uiPriority w:val="39"/>
    <w:rsid w:val="004B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116">
      <w:bodyDiv w:val="1"/>
      <w:marLeft w:val="0"/>
      <w:marRight w:val="0"/>
      <w:marTop w:val="0"/>
      <w:marBottom w:val="0"/>
      <w:divBdr>
        <w:top w:val="none" w:sz="0" w:space="0" w:color="auto"/>
        <w:left w:val="none" w:sz="0" w:space="0" w:color="auto"/>
        <w:bottom w:val="none" w:sz="0" w:space="0" w:color="auto"/>
        <w:right w:val="none" w:sz="0" w:space="0" w:color="auto"/>
      </w:divBdr>
      <w:divsChild>
        <w:div w:id="2115053222">
          <w:marLeft w:val="0"/>
          <w:marRight w:val="0"/>
          <w:marTop w:val="0"/>
          <w:marBottom w:val="0"/>
          <w:divBdr>
            <w:top w:val="none" w:sz="0" w:space="0" w:color="auto"/>
            <w:left w:val="none" w:sz="0" w:space="0" w:color="auto"/>
            <w:bottom w:val="none" w:sz="0" w:space="0" w:color="auto"/>
            <w:right w:val="none" w:sz="0" w:space="0" w:color="auto"/>
          </w:divBdr>
          <w:divsChild>
            <w:div w:id="1796832450">
              <w:marLeft w:val="0"/>
              <w:marRight w:val="0"/>
              <w:marTop w:val="0"/>
              <w:marBottom w:val="0"/>
              <w:divBdr>
                <w:top w:val="none" w:sz="0" w:space="0" w:color="auto"/>
                <w:left w:val="none" w:sz="0" w:space="0" w:color="auto"/>
                <w:bottom w:val="none" w:sz="0" w:space="0" w:color="auto"/>
                <w:right w:val="none" w:sz="0" w:space="0" w:color="auto"/>
              </w:divBdr>
              <w:divsChild>
                <w:div w:id="1007093837">
                  <w:marLeft w:val="0"/>
                  <w:marRight w:val="0"/>
                  <w:marTop w:val="0"/>
                  <w:marBottom w:val="0"/>
                  <w:divBdr>
                    <w:top w:val="none" w:sz="0" w:space="0" w:color="auto"/>
                    <w:left w:val="none" w:sz="0" w:space="0" w:color="auto"/>
                    <w:bottom w:val="none" w:sz="0" w:space="0" w:color="auto"/>
                    <w:right w:val="none" w:sz="0" w:space="0" w:color="auto"/>
                  </w:divBdr>
                </w:div>
              </w:divsChild>
            </w:div>
            <w:div w:id="1464426362">
              <w:marLeft w:val="0"/>
              <w:marRight w:val="0"/>
              <w:marTop w:val="0"/>
              <w:marBottom w:val="0"/>
              <w:divBdr>
                <w:top w:val="none" w:sz="0" w:space="0" w:color="auto"/>
                <w:left w:val="none" w:sz="0" w:space="0" w:color="auto"/>
                <w:bottom w:val="none" w:sz="0" w:space="0" w:color="auto"/>
                <w:right w:val="none" w:sz="0" w:space="0" w:color="auto"/>
              </w:divBdr>
              <w:divsChild>
                <w:div w:id="10228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510">
          <w:marLeft w:val="0"/>
          <w:marRight w:val="0"/>
          <w:marTop w:val="0"/>
          <w:marBottom w:val="0"/>
          <w:divBdr>
            <w:top w:val="none" w:sz="0" w:space="0" w:color="auto"/>
            <w:left w:val="none" w:sz="0" w:space="0" w:color="auto"/>
            <w:bottom w:val="none" w:sz="0" w:space="0" w:color="auto"/>
            <w:right w:val="none" w:sz="0" w:space="0" w:color="auto"/>
          </w:divBdr>
          <w:divsChild>
            <w:div w:id="421798690">
              <w:marLeft w:val="0"/>
              <w:marRight w:val="0"/>
              <w:marTop w:val="0"/>
              <w:marBottom w:val="0"/>
              <w:divBdr>
                <w:top w:val="none" w:sz="0" w:space="0" w:color="auto"/>
                <w:left w:val="none" w:sz="0" w:space="0" w:color="auto"/>
                <w:bottom w:val="none" w:sz="0" w:space="0" w:color="auto"/>
                <w:right w:val="none" w:sz="0" w:space="0" w:color="auto"/>
              </w:divBdr>
              <w:divsChild>
                <w:div w:id="1365254540">
                  <w:marLeft w:val="0"/>
                  <w:marRight w:val="0"/>
                  <w:marTop w:val="0"/>
                  <w:marBottom w:val="0"/>
                  <w:divBdr>
                    <w:top w:val="none" w:sz="0" w:space="0" w:color="auto"/>
                    <w:left w:val="none" w:sz="0" w:space="0" w:color="auto"/>
                    <w:bottom w:val="none" w:sz="0" w:space="0" w:color="auto"/>
                    <w:right w:val="none" w:sz="0" w:space="0" w:color="auto"/>
                  </w:divBdr>
                </w:div>
              </w:divsChild>
            </w:div>
            <w:div w:id="32316240">
              <w:marLeft w:val="0"/>
              <w:marRight w:val="0"/>
              <w:marTop w:val="0"/>
              <w:marBottom w:val="0"/>
              <w:divBdr>
                <w:top w:val="none" w:sz="0" w:space="0" w:color="auto"/>
                <w:left w:val="none" w:sz="0" w:space="0" w:color="auto"/>
                <w:bottom w:val="none" w:sz="0" w:space="0" w:color="auto"/>
                <w:right w:val="none" w:sz="0" w:space="0" w:color="auto"/>
              </w:divBdr>
              <w:divsChild>
                <w:div w:id="1637225323">
                  <w:marLeft w:val="0"/>
                  <w:marRight w:val="0"/>
                  <w:marTop w:val="0"/>
                  <w:marBottom w:val="0"/>
                  <w:divBdr>
                    <w:top w:val="none" w:sz="0" w:space="0" w:color="auto"/>
                    <w:left w:val="none" w:sz="0" w:space="0" w:color="auto"/>
                    <w:bottom w:val="none" w:sz="0" w:space="0" w:color="auto"/>
                    <w:right w:val="none" w:sz="0" w:space="0" w:color="auto"/>
                  </w:divBdr>
                </w:div>
              </w:divsChild>
            </w:div>
            <w:div w:id="1780030600">
              <w:marLeft w:val="0"/>
              <w:marRight w:val="0"/>
              <w:marTop w:val="0"/>
              <w:marBottom w:val="0"/>
              <w:divBdr>
                <w:top w:val="none" w:sz="0" w:space="0" w:color="auto"/>
                <w:left w:val="none" w:sz="0" w:space="0" w:color="auto"/>
                <w:bottom w:val="none" w:sz="0" w:space="0" w:color="auto"/>
                <w:right w:val="none" w:sz="0" w:space="0" w:color="auto"/>
              </w:divBdr>
              <w:divsChild>
                <w:div w:id="1361785502">
                  <w:marLeft w:val="0"/>
                  <w:marRight w:val="0"/>
                  <w:marTop w:val="0"/>
                  <w:marBottom w:val="0"/>
                  <w:divBdr>
                    <w:top w:val="none" w:sz="0" w:space="0" w:color="auto"/>
                    <w:left w:val="none" w:sz="0" w:space="0" w:color="auto"/>
                    <w:bottom w:val="none" w:sz="0" w:space="0" w:color="auto"/>
                    <w:right w:val="none" w:sz="0" w:space="0" w:color="auto"/>
                  </w:divBdr>
                </w:div>
              </w:divsChild>
            </w:div>
            <w:div w:id="269629120">
              <w:marLeft w:val="0"/>
              <w:marRight w:val="0"/>
              <w:marTop w:val="0"/>
              <w:marBottom w:val="0"/>
              <w:divBdr>
                <w:top w:val="none" w:sz="0" w:space="0" w:color="auto"/>
                <w:left w:val="none" w:sz="0" w:space="0" w:color="auto"/>
                <w:bottom w:val="none" w:sz="0" w:space="0" w:color="auto"/>
                <w:right w:val="none" w:sz="0" w:space="0" w:color="auto"/>
              </w:divBdr>
              <w:divsChild>
                <w:div w:id="529798539">
                  <w:marLeft w:val="0"/>
                  <w:marRight w:val="0"/>
                  <w:marTop w:val="0"/>
                  <w:marBottom w:val="0"/>
                  <w:divBdr>
                    <w:top w:val="none" w:sz="0" w:space="0" w:color="auto"/>
                    <w:left w:val="none" w:sz="0" w:space="0" w:color="auto"/>
                    <w:bottom w:val="none" w:sz="0" w:space="0" w:color="auto"/>
                    <w:right w:val="none" w:sz="0" w:space="0" w:color="auto"/>
                  </w:divBdr>
                </w:div>
              </w:divsChild>
            </w:div>
            <w:div w:id="367219763">
              <w:marLeft w:val="0"/>
              <w:marRight w:val="0"/>
              <w:marTop w:val="0"/>
              <w:marBottom w:val="0"/>
              <w:divBdr>
                <w:top w:val="none" w:sz="0" w:space="0" w:color="auto"/>
                <w:left w:val="none" w:sz="0" w:space="0" w:color="auto"/>
                <w:bottom w:val="none" w:sz="0" w:space="0" w:color="auto"/>
                <w:right w:val="none" w:sz="0" w:space="0" w:color="auto"/>
              </w:divBdr>
              <w:divsChild>
                <w:div w:id="254897931">
                  <w:marLeft w:val="0"/>
                  <w:marRight w:val="0"/>
                  <w:marTop w:val="0"/>
                  <w:marBottom w:val="0"/>
                  <w:divBdr>
                    <w:top w:val="none" w:sz="0" w:space="0" w:color="auto"/>
                    <w:left w:val="none" w:sz="0" w:space="0" w:color="auto"/>
                    <w:bottom w:val="none" w:sz="0" w:space="0" w:color="auto"/>
                    <w:right w:val="none" w:sz="0" w:space="0" w:color="auto"/>
                  </w:divBdr>
                </w:div>
              </w:divsChild>
            </w:div>
            <w:div w:id="510220052">
              <w:marLeft w:val="0"/>
              <w:marRight w:val="0"/>
              <w:marTop w:val="0"/>
              <w:marBottom w:val="0"/>
              <w:divBdr>
                <w:top w:val="none" w:sz="0" w:space="0" w:color="auto"/>
                <w:left w:val="none" w:sz="0" w:space="0" w:color="auto"/>
                <w:bottom w:val="none" w:sz="0" w:space="0" w:color="auto"/>
                <w:right w:val="none" w:sz="0" w:space="0" w:color="auto"/>
              </w:divBdr>
              <w:divsChild>
                <w:div w:id="913974362">
                  <w:marLeft w:val="0"/>
                  <w:marRight w:val="0"/>
                  <w:marTop w:val="0"/>
                  <w:marBottom w:val="0"/>
                  <w:divBdr>
                    <w:top w:val="none" w:sz="0" w:space="0" w:color="auto"/>
                    <w:left w:val="none" w:sz="0" w:space="0" w:color="auto"/>
                    <w:bottom w:val="none" w:sz="0" w:space="0" w:color="auto"/>
                    <w:right w:val="none" w:sz="0" w:space="0" w:color="auto"/>
                  </w:divBdr>
                </w:div>
              </w:divsChild>
            </w:div>
            <w:div w:id="1855223876">
              <w:marLeft w:val="0"/>
              <w:marRight w:val="0"/>
              <w:marTop w:val="0"/>
              <w:marBottom w:val="0"/>
              <w:divBdr>
                <w:top w:val="none" w:sz="0" w:space="0" w:color="auto"/>
                <w:left w:val="none" w:sz="0" w:space="0" w:color="auto"/>
                <w:bottom w:val="none" w:sz="0" w:space="0" w:color="auto"/>
                <w:right w:val="none" w:sz="0" w:space="0" w:color="auto"/>
              </w:divBdr>
              <w:divsChild>
                <w:div w:id="1133447014">
                  <w:marLeft w:val="0"/>
                  <w:marRight w:val="0"/>
                  <w:marTop w:val="0"/>
                  <w:marBottom w:val="0"/>
                  <w:divBdr>
                    <w:top w:val="none" w:sz="0" w:space="0" w:color="auto"/>
                    <w:left w:val="none" w:sz="0" w:space="0" w:color="auto"/>
                    <w:bottom w:val="none" w:sz="0" w:space="0" w:color="auto"/>
                    <w:right w:val="none" w:sz="0" w:space="0" w:color="auto"/>
                  </w:divBdr>
                </w:div>
              </w:divsChild>
            </w:div>
            <w:div w:id="887644839">
              <w:marLeft w:val="0"/>
              <w:marRight w:val="0"/>
              <w:marTop w:val="0"/>
              <w:marBottom w:val="0"/>
              <w:divBdr>
                <w:top w:val="none" w:sz="0" w:space="0" w:color="auto"/>
                <w:left w:val="none" w:sz="0" w:space="0" w:color="auto"/>
                <w:bottom w:val="none" w:sz="0" w:space="0" w:color="auto"/>
                <w:right w:val="none" w:sz="0" w:space="0" w:color="auto"/>
              </w:divBdr>
              <w:divsChild>
                <w:div w:id="113333459">
                  <w:marLeft w:val="0"/>
                  <w:marRight w:val="0"/>
                  <w:marTop w:val="0"/>
                  <w:marBottom w:val="0"/>
                  <w:divBdr>
                    <w:top w:val="none" w:sz="0" w:space="0" w:color="auto"/>
                    <w:left w:val="none" w:sz="0" w:space="0" w:color="auto"/>
                    <w:bottom w:val="none" w:sz="0" w:space="0" w:color="auto"/>
                    <w:right w:val="none" w:sz="0" w:space="0" w:color="auto"/>
                  </w:divBdr>
                </w:div>
              </w:divsChild>
            </w:div>
            <w:div w:id="1733387251">
              <w:marLeft w:val="0"/>
              <w:marRight w:val="0"/>
              <w:marTop w:val="0"/>
              <w:marBottom w:val="0"/>
              <w:divBdr>
                <w:top w:val="none" w:sz="0" w:space="0" w:color="auto"/>
                <w:left w:val="none" w:sz="0" w:space="0" w:color="auto"/>
                <w:bottom w:val="none" w:sz="0" w:space="0" w:color="auto"/>
                <w:right w:val="none" w:sz="0" w:space="0" w:color="auto"/>
              </w:divBdr>
              <w:divsChild>
                <w:div w:id="3862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8600">
          <w:marLeft w:val="0"/>
          <w:marRight w:val="0"/>
          <w:marTop w:val="0"/>
          <w:marBottom w:val="0"/>
          <w:divBdr>
            <w:top w:val="none" w:sz="0" w:space="0" w:color="auto"/>
            <w:left w:val="none" w:sz="0" w:space="0" w:color="auto"/>
            <w:bottom w:val="none" w:sz="0" w:space="0" w:color="auto"/>
            <w:right w:val="none" w:sz="0" w:space="0" w:color="auto"/>
          </w:divBdr>
          <w:divsChild>
            <w:div w:id="624889380">
              <w:marLeft w:val="0"/>
              <w:marRight w:val="0"/>
              <w:marTop w:val="0"/>
              <w:marBottom w:val="0"/>
              <w:divBdr>
                <w:top w:val="none" w:sz="0" w:space="0" w:color="auto"/>
                <w:left w:val="none" w:sz="0" w:space="0" w:color="auto"/>
                <w:bottom w:val="none" w:sz="0" w:space="0" w:color="auto"/>
                <w:right w:val="none" w:sz="0" w:space="0" w:color="auto"/>
              </w:divBdr>
              <w:divsChild>
                <w:div w:id="19872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09044">
      <w:bodyDiv w:val="1"/>
      <w:marLeft w:val="0"/>
      <w:marRight w:val="0"/>
      <w:marTop w:val="0"/>
      <w:marBottom w:val="0"/>
      <w:divBdr>
        <w:top w:val="none" w:sz="0" w:space="0" w:color="auto"/>
        <w:left w:val="none" w:sz="0" w:space="0" w:color="auto"/>
        <w:bottom w:val="none" w:sz="0" w:space="0" w:color="auto"/>
        <w:right w:val="none" w:sz="0" w:space="0" w:color="auto"/>
      </w:divBdr>
      <w:divsChild>
        <w:div w:id="47463869">
          <w:marLeft w:val="0"/>
          <w:marRight w:val="0"/>
          <w:marTop w:val="0"/>
          <w:marBottom w:val="0"/>
          <w:divBdr>
            <w:top w:val="none" w:sz="0" w:space="0" w:color="auto"/>
            <w:left w:val="none" w:sz="0" w:space="0" w:color="auto"/>
            <w:bottom w:val="none" w:sz="0" w:space="0" w:color="auto"/>
            <w:right w:val="none" w:sz="0" w:space="0" w:color="auto"/>
          </w:divBdr>
          <w:divsChild>
            <w:div w:id="470830976">
              <w:marLeft w:val="0"/>
              <w:marRight w:val="0"/>
              <w:marTop w:val="0"/>
              <w:marBottom w:val="0"/>
              <w:divBdr>
                <w:top w:val="none" w:sz="0" w:space="0" w:color="auto"/>
                <w:left w:val="none" w:sz="0" w:space="0" w:color="auto"/>
                <w:bottom w:val="none" w:sz="0" w:space="0" w:color="auto"/>
                <w:right w:val="none" w:sz="0" w:space="0" w:color="auto"/>
              </w:divBdr>
              <w:divsChild>
                <w:div w:id="143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5789">
      <w:bodyDiv w:val="1"/>
      <w:marLeft w:val="0"/>
      <w:marRight w:val="0"/>
      <w:marTop w:val="0"/>
      <w:marBottom w:val="0"/>
      <w:divBdr>
        <w:top w:val="none" w:sz="0" w:space="0" w:color="auto"/>
        <w:left w:val="none" w:sz="0" w:space="0" w:color="auto"/>
        <w:bottom w:val="none" w:sz="0" w:space="0" w:color="auto"/>
        <w:right w:val="none" w:sz="0" w:space="0" w:color="auto"/>
      </w:divBdr>
      <w:divsChild>
        <w:div w:id="1402945963">
          <w:marLeft w:val="0"/>
          <w:marRight w:val="0"/>
          <w:marTop w:val="0"/>
          <w:marBottom w:val="0"/>
          <w:divBdr>
            <w:top w:val="none" w:sz="0" w:space="0" w:color="auto"/>
            <w:left w:val="none" w:sz="0" w:space="0" w:color="auto"/>
            <w:bottom w:val="none" w:sz="0" w:space="0" w:color="auto"/>
            <w:right w:val="none" w:sz="0" w:space="0" w:color="auto"/>
          </w:divBdr>
          <w:divsChild>
            <w:div w:id="592397395">
              <w:marLeft w:val="0"/>
              <w:marRight w:val="0"/>
              <w:marTop w:val="0"/>
              <w:marBottom w:val="0"/>
              <w:divBdr>
                <w:top w:val="none" w:sz="0" w:space="0" w:color="auto"/>
                <w:left w:val="none" w:sz="0" w:space="0" w:color="auto"/>
                <w:bottom w:val="none" w:sz="0" w:space="0" w:color="auto"/>
                <w:right w:val="none" w:sz="0" w:space="0" w:color="auto"/>
              </w:divBdr>
              <w:divsChild>
                <w:div w:id="15009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388">
      <w:bodyDiv w:val="1"/>
      <w:marLeft w:val="0"/>
      <w:marRight w:val="0"/>
      <w:marTop w:val="0"/>
      <w:marBottom w:val="0"/>
      <w:divBdr>
        <w:top w:val="none" w:sz="0" w:space="0" w:color="auto"/>
        <w:left w:val="none" w:sz="0" w:space="0" w:color="auto"/>
        <w:bottom w:val="none" w:sz="0" w:space="0" w:color="auto"/>
        <w:right w:val="none" w:sz="0" w:space="0" w:color="auto"/>
      </w:divBdr>
      <w:divsChild>
        <w:div w:id="1182744026">
          <w:marLeft w:val="0"/>
          <w:marRight w:val="0"/>
          <w:marTop w:val="0"/>
          <w:marBottom w:val="0"/>
          <w:divBdr>
            <w:top w:val="none" w:sz="0" w:space="0" w:color="auto"/>
            <w:left w:val="none" w:sz="0" w:space="0" w:color="auto"/>
            <w:bottom w:val="none" w:sz="0" w:space="0" w:color="auto"/>
            <w:right w:val="none" w:sz="0" w:space="0" w:color="auto"/>
          </w:divBdr>
          <w:divsChild>
            <w:div w:id="1811511630">
              <w:marLeft w:val="0"/>
              <w:marRight w:val="0"/>
              <w:marTop w:val="0"/>
              <w:marBottom w:val="0"/>
              <w:divBdr>
                <w:top w:val="none" w:sz="0" w:space="0" w:color="auto"/>
                <w:left w:val="none" w:sz="0" w:space="0" w:color="auto"/>
                <w:bottom w:val="none" w:sz="0" w:space="0" w:color="auto"/>
                <w:right w:val="none" w:sz="0" w:space="0" w:color="auto"/>
              </w:divBdr>
              <w:divsChild>
                <w:div w:id="485634817">
                  <w:marLeft w:val="0"/>
                  <w:marRight w:val="0"/>
                  <w:marTop w:val="0"/>
                  <w:marBottom w:val="0"/>
                  <w:divBdr>
                    <w:top w:val="none" w:sz="0" w:space="0" w:color="auto"/>
                    <w:left w:val="none" w:sz="0" w:space="0" w:color="auto"/>
                    <w:bottom w:val="none" w:sz="0" w:space="0" w:color="auto"/>
                    <w:right w:val="none" w:sz="0" w:space="0" w:color="auto"/>
                  </w:divBdr>
                  <w:divsChild>
                    <w:div w:id="1314988188">
                      <w:marLeft w:val="0"/>
                      <w:marRight w:val="0"/>
                      <w:marTop w:val="0"/>
                      <w:marBottom w:val="0"/>
                      <w:divBdr>
                        <w:top w:val="none" w:sz="0" w:space="0" w:color="auto"/>
                        <w:left w:val="none" w:sz="0" w:space="0" w:color="auto"/>
                        <w:bottom w:val="none" w:sz="0" w:space="0" w:color="auto"/>
                        <w:right w:val="none" w:sz="0" w:space="0" w:color="auto"/>
                      </w:divBdr>
                    </w:div>
                  </w:divsChild>
                </w:div>
                <w:div w:id="2035887519">
                  <w:marLeft w:val="0"/>
                  <w:marRight w:val="0"/>
                  <w:marTop w:val="0"/>
                  <w:marBottom w:val="0"/>
                  <w:divBdr>
                    <w:top w:val="none" w:sz="0" w:space="0" w:color="auto"/>
                    <w:left w:val="none" w:sz="0" w:space="0" w:color="auto"/>
                    <w:bottom w:val="none" w:sz="0" w:space="0" w:color="auto"/>
                    <w:right w:val="none" w:sz="0" w:space="0" w:color="auto"/>
                  </w:divBdr>
                  <w:divsChild>
                    <w:div w:id="1021782169">
                      <w:marLeft w:val="0"/>
                      <w:marRight w:val="0"/>
                      <w:marTop w:val="0"/>
                      <w:marBottom w:val="0"/>
                      <w:divBdr>
                        <w:top w:val="none" w:sz="0" w:space="0" w:color="auto"/>
                        <w:left w:val="none" w:sz="0" w:space="0" w:color="auto"/>
                        <w:bottom w:val="none" w:sz="0" w:space="0" w:color="auto"/>
                        <w:right w:val="none" w:sz="0" w:space="0" w:color="auto"/>
                      </w:divBdr>
                    </w:div>
                  </w:divsChild>
                </w:div>
                <w:div w:id="382827438">
                  <w:marLeft w:val="0"/>
                  <w:marRight w:val="0"/>
                  <w:marTop w:val="0"/>
                  <w:marBottom w:val="0"/>
                  <w:divBdr>
                    <w:top w:val="none" w:sz="0" w:space="0" w:color="auto"/>
                    <w:left w:val="none" w:sz="0" w:space="0" w:color="auto"/>
                    <w:bottom w:val="none" w:sz="0" w:space="0" w:color="auto"/>
                    <w:right w:val="none" w:sz="0" w:space="0" w:color="auto"/>
                  </w:divBdr>
                  <w:divsChild>
                    <w:div w:id="10058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355">
      <w:bodyDiv w:val="1"/>
      <w:marLeft w:val="0"/>
      <w:marRight w:val="0"/>
      <w:marTop w:val="0"/>
      <w:marBottom w:val="0"/>
      <w:divBdr>
        <w:top w:val="none" w:sz="0" w:space="0" w:color="auto"/>
        <w:left w:val="none" w:sz="0" w:space="0" w:color="auto"/>
        <w:bottom w:val="none" w:sz="0" w:space="0" w:color="auto"/>
        <w:right w:val="none" w:sz="0" w:space="0" w:color="auto"/>
      </w:divBdr>
      <w:divsChild>
        <w:div w:id="1264605474">
          <w:marLeft w:val="0"/>
          <w:marRight w:val="0"/>
          <w:marTop w:val="0"/>
          <w:marBottom w:val="0"/>
          <w:divBdr>
            <w:top w:val="none" w:sz="0" w:space="0" w:color="auto"/>
            <w:left w:val="none" w:sz="0" w:space="0" w:color="auto"/>
            <w:bottom w:val="none" w:sz="0" w:space="0" w:color="auto"/>
            <w:right w:val="none" w:sz="0" w:space="0" w:color="auto"/>
          </w:divBdr>
          <w:divsChild>
            <w:div w:id="848105839">
              <w:marLeft w:val="0"/>
              <w:marRight w:val="0"/>
              <w:marTop w:val="0"/>
              <w:marBottom w:val="0"/>
              <w:divBdr>
                <w:top w:val="none" w:sz="0" w:space="0" w:color="auto"/>
                <w:left w:val="none" w:sz="0" w:space="0" w:color="auto"/>
                <w:bottom w:val="none" w:sz="0" w:space="0" w:color="auto"/>
                <w:right w:val="none" w:sz="0" w:space="0" w:color="auto"/>
              </w:divBdr>
              <w:divsChild>
                <w:div w:id="3297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881</Words>
  <Characters>5026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2016-11-01T17:23:00Z</dcterms:created>
  <dcterms:modified xsi:type="dcterms:W3CDTF">2016-11-01T22:20:00Z</dcterms:modified>
</cp:coreProperties>
</file>