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E59" w:rsidRPr="008D7D55" w:rsidRDefault="00CB6E59" w:rsidP="00CB6E59">
      <w:pPr>
        <w:spacing w:before="100" w:beforeAutospacing="1" w:line="240" w:lineRule="auto"/>
        <w:outlineLvl w:val="3"/>
        <w:rPr>
          <w:rFonts w:eastAsia="Times New Roman" w:cs="Times New Roman"/>
          <w:b/>
          <w:color w:val="202020"/>
          <w:szCs w:val="24"/>
        </w:rPr>
      </w:pPr>
      <w:r w:rsidRPr="008D7D55">
        <w:rPr>
          <w:rFonts w:eastAsia="Times New Roman" w:cs="Times New Roman"/>
          <w:b/>
          <w:color w:val="202020"/>
          <w:szCs w:val="24"/>
        </w:rPr>
        <w:t>Learn</w:t>
      </w:r>
      <w:r w:rsidR="001E390F" w:rsidRPr="008D7D55">
        <w:rPr>
          <w:rFonts w:eastAsia="Times New Roman" w:cs="Times New Roman"/>
          <w:b/>
          <w:color w:val="202020"/>
          <w:szCs w:val="24"/>
        </w:rPr>
        <w:t>ing Progression: Negative and Zero Exponents</w:t>
      </w:r>
    </w:p>
    <w:p w:rsidR="00CB6E59" w:rsidRPr="008D7D55" w:rsidRDefault="00CB6E59" w:rsidP="00CB6E59">
      <w:pPr>
        <w:spacing w:before="100" w:beforeAutospacing="1" w:line="240" w:lineRule="auto"/>
        <w:outlineLvl w:val="3"/>
        <w:rPr>
          <w:rFonts w:eastAsia="Times New Roman" w:cs="Times New Roman"/>
          <w:b/>
          <w:color w:val="202020"/>
          <w:szCs w:val="24"/>
        </w:rPr>
      </w:pPr>
      <w:r w:rsidRPr="008D7D55">
        <w:rPr>
          <w:rFonts w:eastAsia="Times New Roman" w:cs="Times New Roman"/>
          <w:b/>
          <w:color w:val="202020"/>
          <w:szCs w:val="24"/>
        </w:rPr>
        <w:t>High School Algebra</w:t>
      </w:r>
    </w:p>
    <w:p w:rsidR="00CB6E59" w:rsidRPr="008D7D55" w:rsidRDefault="00CB6E59" w:rsidP="00CB6E59">
      <w:pPr>
        <w:spacing w:before="100" w:beforeAutospacing="1" w:line="240" w:lineRule="auto"/>
        <w:outlineLvl w:val="3"/>
        <w:rPr>
          <w:rFonts w:eastAsia="Times New Roman" w:cs="Times New Roman"/>
          <w:color w:val="202020"/>
          <w:szCs w:val="24"/>
        </w:rPr>
      </w:pPr>
      <w:r w:rsidRPr="008D7D55">
        <w:rPr>
          <w:rFonts w:eastAsia="Times New Roman" w:cs="Times New Roman"/>
          <w:b/>
          <w:color w:val="202020"/>
          <w:szCs w:val="24"/>
          <w:u w:val="single"/>
        </w:rPr>
        <w:t>Demographics:</w:t>
      </w:r>
      <w:r w:rsidR="00911F10" w:rsidRPr="008D7D55">
        <w:rPr>
          <w:rFonts w:eastAsia="Times New Roman" w:cs="Times New Roman"/>
          <w:color w:val="202020"/>
          <w:szCs w:val="24"/>
        </w:rPr>
        <w:t xml:space="preserve"> This</w:t>
      </w:r>
      <w:r w:rsidR="001E390F" w:rsidRPr="008D7D55">
        <w:rPr>
          <w:rFonts w:eastAsia="Times New Roman" w:cs="Times New Roman"/>
          <w:color w:val="202020"/>
          <w:szCs w:val="24"/>
        </w:rPr>
        <w:t xml:space="preserve"> learning progression</w:t>
      </w:r>
      <w:r w:rsidR="00911F10" w:rsidRPr="008D7D55">
        <w:rPr>
          <w:rFonts w:eastAsia="Times New Roman" w:cs="Times New Roman"/>
          <w:color w:val="202020"/>
          <w:szCs w:val="24"/>
        </w:rPr>
        <w:t xml:space="preserve"> take</w:t>
      </w:r>
      <w:r w:rsidR="001E390F" w:rsidRPr="008D7D55">
        <w:rPr>
          <w:rFonts w:eastAsia="Times New Roman" w:cs="Times New Roman"/>
          <w:color w:val="202020"/>
          <w:szCs w:val="24"/>
        </w:rPr>
        <w:t>s</w:t>
      </w:r>
      <w:r w:rsidR="00911F10" w:rsidRPr="008D7D55">
        <w:rPr>
          <w:rFonts w:eastAsia="Times New Roman" w:cs="Times New Roman"/>
          <w:color w:val="202020"/>
          <w:szCs w:val="24"/>
        </w:rPr>
        <w:t xml:space="preserve"> place within a high school Algebra class </w:t>
      </w:r>
      <w:r w:rsidR="00455ECF" w:rsidRPr="008D7D55">
        <w:rPr>
          <w:rFonts w:eastAsia="Times New Roman" w:cs="Times New Roman"/>
          <w:color w:val="202020"/>
          <w:szCs w:val="24"/>
        </w:rPr>
        <w:t xml:space="preserve">of 25 students </w:t>
      </w:r>
      <w:r w:rsidR="00911F10" w:rsidRPr="008D7D55">
        <w:rPr>
          <w:rFonts w:eastAsia="Times New Roman" w:cs="Times New Roman"/>
          <w:color w:val="202020"/>
          <w:szCs w:val="24"/>
        </w:rPr>
        <w:t>compr</w:t>
      </w:r>
      <w:r w:rsidR="00A167FA">
        <w:rPr>
          <w:rFonts w:eastAsia="Times New Roman" w:cs="Times New Roman"/>
          <w:color w:val="202020"/>
          <w:szCs w:val="24"/>
        </w:rPr>
        <w:t>ised of sophomores and freshman</w:t>
      </w:r>
      <w:r w:rsidR="009F05AC" w:rsidRPr="008D7D55">
        <w:rPr>
          <w:rFonts w:eastAsia="Times New Roman" w:cs="Times New Roman"/>
          <w:color w:val="202020"/>
          <w:szCs w:val="24"/>
        </w:rPr>
        <w:t>.</w:t>
      </w:r>
      <w:r w:rsidR="0037212F" w:rsidRPr="008D7D55">
        <w:rPr>
          <w:rFonts w:eastAsia="Times New Roman" w:cs="Times New Roman"/>
          <w:color w:val="202020"/>
          <w:szCs w:val="24"/>
        </w:rPr>
        <w:t xml:space="preserve"> The lesson is su</w:t>
      </w:r>
      <w:r w:rsidR="006B69B4" w:rsidRPr="008D7D55">
        <w:rPr>
          <w:rFonts w:eastAsia="Times New Roman" w:cs="Times New Roman"/>
          <w:color w:val="202020"/>
          <w:szCs w:val="24"/>
        </w:rPr>
        <w:t>pplemented by material from t</w:t>
      </w:r>
      <w:r w:rsidR="008F7561" w:rsidRPr="008D7D55">
        <w:rPr>
          <w:rFonts w:eastAsia="Times New Roman" w:cs="Times New Roman"/>
          <w:color w:val="202020"/>
          <w:szCs w:val="24"/>
        </w:rPr>
        <w:t xml:space="preserve">he high school math textbook, “Algebra 2” by Holt, Rinehart, and Winston. </w:t>
      </w:r>
      <w:r w:rsidR="001D387F" w:rsidRPr="008D7D55">
        <w:rPr>
          <w:rFonts w:eastAsia="Times New Roman" w:cs="Times New Roman"/>
          <w:color w:val="202020"/>
          <w:szCs w:val="24"/>
        </w:rPr>
        <w:t>The students</w:t>
      </w:r>
      <w:r w:rsidR="00A7503E" w:rsidRPr="008D7D55">
        <w:rPr>
          <w:rFonts w:eastAsia="Times New Roman" w:cs="Times New Roman"/>
          <w:color w:val="202020"/>
          <w:szCs w:val="24"/>
        </w:rPr>
        <w:t xml:space="preserve"> have prerequisite knowledge </w:t>
      </w:r>
      <w:r w:rsidR="00A167FA">
        <w:rPr>
          <w:rFonts w:eastAsia="Times New Roman" w:cs="Times New Roman"/>
          <w:color w:val="202020"/>
          <w:szCs w:val="24"/>
        </w:rPr>
        <w:t>on the basic laws of exponents.</w:t>
      </w:r>
      <w:r w:rsidR="00E7574D">
        <w:rPr>
          <w:rFonts w:eastAsia="Times New Roman" w:cs="Times New Roman"/>
          <w:color w:val="202020"/>
          <w:szCs w:val="24"/>
        </w:rPr>
        <w:t xml:space="preserve"> The class itself has access to Chromebooks, a whiteboard, document camera, markers, scratch paper, and calculators.</w:t>
      </w:r>
    </w:p>
    <w:p w:rsidR="003821E8" w:rsidRPr="008D7D55" w:rsidRDefault="003821E8" w:rsidP="00CB6E59">
      <w:pPr>
        <w:spacing w:before="100" w:beforeAutospacing="1" w:line="240" w:lineRule="auto"/>
        <w:outlineLvl w:val="3"/>
        <w:rPr>
          <w:rFonts w:eastAsia="Times New Roman" w:cs="Times New Roman"/>
          <w:b/>
          <w:color w:val="202020"/>
          <w:szCs w:val="24"/>
          <w:u w:val="single"/>
        </w:rPr>
      </w:pPr>
      <w:r w:rsidRPr="008D7D55">
        <w:rPr>
          <w:rFonts w:eastAsia="Times New Roman" w:cs="Times New Roman"/>
          <w:b/>
          <w:color w:val="202020"/>
          <w:szCs w:val="24"/>
          <w:u w:val="single"/>
        </w:rPr>
        <w:t xml:space="preserve">Addressed CCSS for Mathematics: </w:t>
      </w:r>
    </w:p>
    <w:p w:rsidR="008D7D55" w:rsidRPr="00A167FA" w:rsidRDefault="008D7D55" w:rsidP="008D7D55">
      <w:pPr>
        <w:pStyle w:val="Heading4"/>
        <w:spacing w:after="0" w:afterAutospacing="0"/>
        <w:rPr>
          <w:bCs w:val="0"/>
          <w:color w:val="202020"/>
        </w:rPr>
      </w:pPr>
      <w:r w:rsidRPr="00A167FA">
        <w:rPr>
          <w:bCs w:val="0"/>
          <w:color w:val="202020"/>
        </w:rPr>
        <w:t>Expressions and Equations Work with radicals and integer exponents.</w:t>
      </w:r>
    </w:p>
    <w:bookmarkStart w:id="0" w:name="CCSS.Math.Content.8.EE.A.1"/>
    <w:p w:rsidR="008D7D55" w:rsidRPr="00A167FA" w:rsidRDefault="008D7D55" w:rsidP="008D7D55">
      <w:pPr>
        <w:rPr>
          <w:rFonts w:cs="Times New Roman"/>
          <w:color w:val="202020"/>
          <w:szCs w:val="24"/>
        </w:rPr>
      </w:pPr>
      <w:r w:rsidRPr="00A167FA">
        <w:rPr>
          <w:rFonts w:cs="Times New Roman"/>
          <w:color w:val="202020"/>
          <w:szCs w:val="24"/>
        </w:rPr>
        <w:fldChar w:fldCharType="begin"/>
      </w:r>
      <w:r w:rsidRPr="00A167FA">
        <w:rPr>
          <w:rFonts w:cs="Times New Roman"/>
          <w:color w:val="202020"/>
          <w:szCs w:val="24"/>
        </w:rPr>
        <w:instrText xml:space="preserve"> HYPERLINK "http://www.corestandards.org/Math/Content/8/EE/A/1/" </w:instrText>
      </w:r>
      <w:r w:rsidRPr="00A167FA">
        <w:rPr>
          <w:rFonts w:cs="Times New Roman"/>
          <w:color w:val="202020"/>
          <w:szCs w:val="24"/>
        </w:rPr>
        <w:fldChar w:fldCharType="separate"/>
      </w:r>
      <w:r w:rsidRPr="00A167FA">
        <w:rPr>
          <w:rStyle w:val="Hyperlink"/>
          <w:rFonts w:cs="Times New Roman"/>
          <w:caps/>
          <w:color w:val="373737"/>
          <w:szCs w:val="24"/>
        </w:rPr>
        <w:t>CCSS.MATH.CONTENT.8.EE.A.1</w:t>
      </w:r>
      <w:r w:rsidRPr="00A167FA">
        <w:rPr>
          <w:rFonts w:cs="Times New Roman"/>
          <w:color w:val="202020"/>
          <w:szCs w:val="24"/>
        </w:rPr>
        <w:fldChar w:fldCharType="end"/>
      </w:r>
      <w:bookmarkEnd w:id="0"/>
      <w:r w:rsidRPr="00A167FA">
        <w:rPr>
          <w:rFonts w:cs="Times New Roman"/>
          <w:color w:val="202020"/>
          <w:szCs w:val="24"/>
        </w:rPr>
        <w:br/>
        <w:t>Know and apply the properties of integer exponents to generate equivalent numerical expressions. For example, 3</w:t>
      </w:r>
      <w:r w:rsidRPr="00A167FA">
        <w:rPr>
          <w:rFonts w:cs="Times New Roman"/>
          <w:color w:val="202020"/>
          <w:szCs w:val="24"/>
          <w:vertAlign w:val="superscript"/>
        </w:rPr>
        <w:t>2</w:t>
      </w:r>
      <w:r w:rsidRPr="00A167FA">
        <w:rPr>
          <w:rFonts w:cs="Times New Roman"/>
          <w:color w:val="202020"/>
          <w:szCs w:val="24"/>
        </w:rPr>
        <w:t> × 3</w:t>
      </w:r>
      <w:r w:rsidRPr="00A167FA">
        <w:rPr>
          <w:rFonts w:cs="Times New Roman"/>
          <w:color w:val="202020"/>
          <w:szCs w:val="24"/>
          <w:vertAlign w:val="superscript"/>
        </w:rPr>
        <w:t>-5</w:t>
      </w:r>
      <w:r w:rsidRPr="00A167FA">
        <w:rPr>
          <w:rStyle w:val="apple-converted-space"/>
          <w:rFonts w:cs="Times New Roman"/>
          <w:color w:val="202020"/>
          <w:szCs w:val="24"/>
        </w:rPr>
        <w:t> </w:t>
      </w:r>
      <w:r w:rsidRPr="00A167FA">
        <w:rPr>
          <w:rFonts w:cs="Times New Roman"/>
          <w:color w:val="202020"/>
          <w:szCs w:val="24"/>
        </w:rPr>
        <w:t>= 3</w:t>
      </w:r>
      <w:r w:rsidRPr="00A167FA">
        <w:rPr>
          <w:rFonts w:cs="Times New Roman"/>
          <w:color w:val="202020"/>
          <w:szCs w:val="24"/>
          <w:vertAlign w:val="superscript"/>
        </w:rPr>
        <w:t>-3</w:t>
      </w:r>
      <w:r w:rsidRPr="00A167FA">
        <w:rPr>
          <w:rStyle w:val="apple-converted-space"/>
          <w:rFonts w:cs="Times New Roman"/>
          <w:color w:val="202020"/>
          <w:szCs w:val="24"/>
        </w:rPr>
        <w:t> </w:t>
      </w:r>
      <w:r w:rsidRPr="00A167FA">
        <w:rPr>
          <w:rFonts w:cs="Times New Roman"/>
          <w:color w:val="202020"/>
          <w:szCs w:val="24"/>
        </w:rPr>
        <w:t>= 1/3</w:t>
      </w:r>
      <w:r w:rsidRPr="00A167FA">
        <w:rPr>
          <w:rFonts w:cs="Times New Roman"/>
          <w:color w:val="202020"/>
          <w:szCs w:val="24"/>
          <w:vertAlign w:val="superscript"/>
        </w:rPr>
        <w:t>3</w:t>
      </w:r>
      <w:r w:rsidRPr="00A167FA">
        <w:rPr>
          <w:rStyle w:val="apple-converted-space"/>
          <w:rFonts w:cs="Times New Roman"/>
          <w:color w:val="202020"/>
          <w:szCs w:val="24"/>
        </w:rPr>
        <w:t> </w:t>
      </w:r>
      <w:r w:rsidRPr="00A167FA">
        <w:rPr>
          <w:rFonts w:cs="Times New Roman"/>
          <w:color w:val="202020"/>
          <w:szCs w:val="24"/>
        </w:rPr>
        <w:t>= 1/27.</w:t>
      </w:r>
    </w:p>
    <w:p w:rsidR="008F7561" w:rsidRPr="008D7D55" w:rsidRDefault="008F7561" w:rsidP="00496E9C">
      <w:pPr>
        <w:spacing w:line="240" w:lineRule="auto"/>
        <w:rPr>
          <w:rFonts w:eastAsia="Times New Roman" w:cs="Times New Roman"/>
          <w:color w:val="202020"/>
          <w:szCs w:val="24"/>
        </w:rPr>
      </w:pPr>
    </w:p>
    <w:p w:rsidR="008F7561" w:rsidRPr="008D7D55" w:rsidRDefault="008F7561" w:rsidP="00465D6A">
      <w:pPr>
        <w:spacing w:line="240" w:lineRule="auto"/>
        <w:rPr>
          <w:rFonts w:eastAsia="Times New Roman" w:cs="Times New Roman"/>
          <w:color w:val="202020"/>
          <w:szCs w:val="24"/>
        </w:rPr>
      </w:pPr>
      <w:r w:rsidRPr="008D7D55">
        <w:rPr>
          <w:rFonts w:eastAsia="Times New Roman" w:cs="Times New Roman"/>
          <w:b/>
          <w:color w:val="202020"/>
          <w:szCs w:val="24"/>
          <w:u w:val="single"/>
        </w:rPr>
        <w:t>Addressed Mathematical Practices:</w:t>
      </w:r>
      <w:r w:rsidR="00CB5D16" w:rsidRPr="008D7D55">
        <w:rPr>
          <w:rFonts w:eastAsia="Times New Roman" w:cs="Times New Roman"/>
          <w:color w:val="202020"/>
          <w:szCs w:val="24"/>
        </w:rPr>
        <w:t xml:space="preserve"> </w:t>
      </w:r>
    </w:p>
    <w:bookmarkStart w:id="1" w:name="CCSS.Math.Practice.MP2"/>
    <w:p w:rsidR="008F7561" w:rsidRPr="008D7D55" w:rsidRDefault="008F7561" w:rsidP="008F7561">
      <w:pPr>
        <w:pStyle w:val="Heading4"/>
        <w:spacing w:after="0" w:afterAutospacing="0"/>
        <w:rPr>
          <w:rFonts w:ascii="Lato Bold" w:hAnsi="Lato Bold"/>
          <w:b w:val="0"/>
          <w:bCs w:val="0"/>
          <w:color w:val="202020"/>
          <w:sz w:val="25"/>
          <w:szCs w:val="25"/>
        </w:rPr>
      </w:pPr>
      <w:r w:rsidRPr="008D7D55">
        <w:rPr>
          <w:rFonts w:ascii="Lato Bold" w:hAnsi="Lato Bold"/>
          <w:b w:val="0"/>
          <w:bCs w:val="0"/>
          <w:color w:val="202020"/>
          <w:sz w:val="25"/>
          <w:szCs w:val="25"/>
        </w:rPr>
        <w:fldChar w:fldCharType="begin"/>
      </w:r>
      <w:r w:rsidRPr="008D7D55">
        <w:rPr>
          <w:rFonts w:ascii="Lato Bold" w:hAnsi="Lato Bold"/>
          <w:b w:val="0"/>
          <w:bCs w:val="0"/>
          <w:color w:val="202020"/>
          <w:sz w:val="25"/>
          <w:szCs w:val="25"/>
        </w:rPr>
        <w:instrText xml:space="preserve"> HYPERLINK "http://www.corestandards.org/Math/Practice/MP2/" </w:instrText>
      </w:r>
      <w:r w:rsidRPr="008D7D55">
        <w:rPr>
          <w:rFonts w:ascii="Lato Bold" w:hAnsi="Lato Bold"/>
          <w:b w:val="0"/>
          <w:bCs w:val="0"/>
          <w:color w:val="202020"/>
          <w:sz w:val="25"/>
          <w:szCs w:val="25"/>
        </w:rPr>
        <w:fldChar w:fldCharType="separate"/>
      </w:r>
      <w:r w:rsidRPr="008D7D55">
        <w:rPr>
          <w:rStyle w:val="Hyperlink"/>
          <w:rFonts w:ascii="Lato Bold" w:hAnsi="Lato Bold"/>
          <w:b w:val="0"/>
          <w:bCs w:val="0"/>
          <w:caps/>
          <w:color w:val="108EBC"/>
          <w:sz w:val="18"/>
          <w:szCs w:val="18"/>
        </w:rPr>
        <w:t>CCSS.MATH.PRACTICE.MP2</w:t>
      </w:r>
      <w:r w:rsidRPr="008D7D55">
        <w:rPr>
          <w:rFonts w:ascii="Lato Bold" w:hAnsi="Lato Bold"/>
          <w:b w:val="0"/>
          <w:bCs w:val="0"/>
          <w:color w:val="202020"/>
          <w:sz w:val="25"/>
          <w:szCs w:val="25"/>
        </w:rPr>
        <w:fldChar w:fldCharType="end"/>
      </w:r>
      <w:bookmarkEnd w:id="1"/>
      <w:r w:rsidRPr="008D7D55">
        <w:rPr>
          <w:rStyle w:val="apple-converted-space"/>
          <w:rFonts w:ascii="Lato Bold" w:hAnsi="Lato Bold"/>
          <w:b w:val="0"/>
          <w:bCs w:val="0"/>
          <w:color w:val="202020"/>
          <w:sz w:val="25"/>
          <w:szCs w:val="25"/>
        </w:rPr>
        <w:t> </w:t>
      </w:r>
      <w:r w:rsidRPr="008D7D55">
        <w:rPr>
          <w:rFonts w:ascii="Lato Bold" w:hAnsi="Lato Bold"/>
          <w:b w:val="0"/>
          <w:bCs w:val="0"/>
          <w:color w:val="202020"/>
          <w:sz w:val="25"/>
          <w:szCs w:val="25"/>
        </w:rPr>
        <w:t>Reason abstractly and quantitatively.</w:t>
      </w:r>
    </w:p>
    <w:bookmarkStart w:id="2" w:name="CCSS.Math.Practice.MP3"/>
    <w:p w:rsidR="008F7561" w:rsidRPr="008D7D55" w:rsidRDefault="008F7561" w:rsidP="008F7561">
      <w:pPr>
        <w:pStyle w:val="Heading4"/>
        <w:spacing w:after="0" w:afterAutospacing="0"/>
        <w:rPr>
          <w:rFonts w:ascii="Lato Bold" w:hAnsi="Lato Bold"/>
          <w:b w:val="0"/>
          <w:bCs w:val="0"/>
          <w:color w:val="202020"/>
          <w:sz w:val="25"/>
          <w:szCs w:val="25"/>
        </w:rPr>
      </w:pPr>
      <w:r w:rsidRPr="008D7D55">
        <w:rPr>
          <w:rFonts w:ascii="Lato Bold" w:hAnsi="Lato Bold"/>
          <w:b w:val="0"/>
          <w:bCs w:val="0"/>
          <w:color w:val="202020"/>
          <w:sz w:val="25"/>
          <w:szCs w:val="25"/>
        </w:rPr>
        <w:fldChar w:fldCharType="begin"/>
      </w:r>
      <w:r w:rsidRPr="008D7D55">
        <w:rPr>
          <w:rFonts w:ascii="Lato Bold" w:hAnsi="Lato Bold"/>
          <w:b w:val="0"/>
          <w:bCs w:val="0"/>
          <w:color w:val="202020"/>
          <w:sz w:val="25"/>
          <w:szCs w:val="25"/>
        </w:rPr>
        <w:instrText xml:space="preserve"> HYPERLINK "http://www.corestandards.org/Math/Practice/MP3/" </w:instrText>
      </w:r>
      <w:r w:rsidRPr="008D7D55">
        <w:rPr>
          <w:rFonts w:ascii="Lato Bold" w:hAnsi="Lato Bold"/>
          <w:b w:val="0"/>
          <w:bCs w:val="0"/>
          <w:color w:val="202020"/>
          <w:sz w:val="25"/>
          <w:szCs w:val="25"/>
        </w:rPr>
        <w:fldChar w:fldCharType="separate"/>
      </w:r>
      <w:r w:rsidRPr="008D7D55">
        <w:rPr>
          <w:rStyle w:val="Hyperlink"/>
          <w:rFonts w:ascii="Lato Bold" w:hAnsi="Lato Bold"/>
          <w:b w:val="0"/>
          <w:bCs w:val="0"/>
          <w:caps/>
          <w:color w:val="108EBC"/>
          <w:sz w:val="18"/>
          <w:szCs w:val="18"/>
        </w:rPr>
        <w:t>CCSS.MATH.PRACTICE.MP3</w:t>
      </w:r>
      <w:r w:rsidRPr="008D7D55">
        <w:rPr>
          <w:rFonts w:ascii="Lato Bold" w:hAnsi="Lato Bold"/>
          <w:b w:val="0"/>
          <w:bCs w:val="0"/>
          <w:color w:val="202020"/>
          <w:sz w:val="25"/>
          <w:szCs w:val="25"/>
        </w:rPr>
        <w:fldChar w:fldCharType="end"/>
      </w:r>
      <w:bookmarkEnd w:id="2"/>
      <w:r w:rsidRPr="008D7D55">
        <w:rPr>
          <w:rStyle w:val="apple-converted-space"/>
          <w:rFonts w:ascii="Lato Bold" w:hAnsi="Lato Bold"/>
          <w:b w:val="0"/>
          <w:bCs w:val="0"/>
          <w:color w:val="202020"/>
          <w:sz w:val="25"/>
          <w:szCs w:val="25"/>
        </w:rPr>
        <w:t> </w:t>
      </w:r>
      <w:r w:rsidRPr="008D7D55">
        <w:rPr>
          <w:rFonts w:ascii="Lato Bold" w:hAnsi="Lato Bold"/>
          <w:b w:val="0"/>
          <w:bCs w:val="0"/>
          <w:color w:val="202020"/>
          <w:sz w:val="25"/>
          <w:szCs w:val="25"/>
        </w:rPr>
        <w:t>Construct viable arguments and critique the reasoning of others</w:t>
      </w:r>
      <w:r w:rsidR="00BB28C3" w:rsidRPr="008D7D55">
        <w:rPr>
          <w:rFonts w:ascii="Lato Bold" w:hAnsi="Lato Bold"/>
          <w:b w:val="0"/>
          <w:bCs w:val="0"/>
          <w:color w:val="202020"/>
          <w:sz w:val="25"/>
          <w:szCs w:val="25"/>
        </w:rPr>
        <w:t>.</w:t>
      </w:r>
    </w:p>
    <w:p w:rsidR="008F7561" w:rsidRPr="008D7D55" w:rsidRDefault="008F7561" w:rsidP="00496E9C">
      <w:pPr>
        <w:spacing w:line="240" w:lineRule="auto"/>
        <w:rPr>
          <w:rFonts w:eastAsia="Times New Roman" w:cs="Times New Roman"/>
          <w:color w:val="202020"/>
          <w:szCs w:val="24"/>
        </w:rPr>
      </w:pPr>
    </w:p>
    <w:p w:rsidR="00496E9C" w:rsidRPr="008D7D55" w:rsidRDefault="00496E9C" w:rsidP="00496E9C">
      <w:pPr>
        <w:spacing w:line="240" w:lineRule="auto"/>
        <w:rPr>
          <w:rFonts w:eastAsia="Times New Roman" w:cs="Times New Roman"/>
          <w:color w:val="202020"/>
          <w:szCs w:val="24"/>
        </w:rPr>
      </w:pPr>
    </w:p>
    <w:p w:rsidR="00496E9C" w:rsidRPr="008D7D55" w:rsidRDefault="00496E9C" w:rsidP="00496E9C">
      <w:pPr>
        <w:spacing w:line="240" w:lineRule="auto"/>
        <w:rPr>
          <w:rFonts w:eastAsia="Times New Roman" w:cs="Times New Roman"/>
          <w:color w:val="202020"/>
          <w:szCs w:val="24"/>
        </w:rPr>
      </w:pPr>
      <w:r w:rsidRPr="008D7D55">
        <w:rPr>
          <w:rFonts w:eastAsia="Times New Roman" w:cs="Times New Roman"/>
          <w:b/>
          <w:color w:val="202020"/>
          <w:szCs w:val="24"/>
          <w:u w:val="single"/>
        </w:rPr>
        <w:t>Learning Progression Overview:</w:t>
      </w:r>
      <w:r w:rsidRPr="008D7D55">
        <w:rPr>
          <w:rFonts w:eastAsia="Times New Roman" w:cs="Times New Roman"/>
          <w:color w:val="202020"/>
          <w:szCs w:val="24"/>
        </w:rPr>
        <w:t xml:space="preserve"> </w:t>
      </w:r>
    </w:p>
    <w:p w:rsidR="00496E9C" w:rsidRPr="008D7D55" w:rsidRDefault="00496E9C" w:rsidP="00496E9C">
      <w:pPr>
        <w:spacing w:line="240" w:lineRule="auto"/>
        <w:rPr>
          <w:rFonts w:eastAsia="Times New Roman" w:cs="Times New Roman"/>
          <w:color w:val="202020"/>
          <w:szCs w:val="24"/>
        </w:rPr>
      </w:pPr>
    </w:p>
    <w:p w:rsidR="00596D23" w:rsidRPr="008D7D55" w:rsidRDefault="00280202" w:rsidP="007B5A80">
      <w:pPr>
        <w:spacing w:line="240" w:lineRule="auto"/>
        <w:rPr>
          <w:rFonts w:eastAsia="Times New Roman" w:cs="Times New Roman"/>
          <w:color w:val="202020"/>
          <w:szCs w:val="24"/>
        </w:rPr>
      </w:pPr>
      <w:r w:rsidRPr="008D7D55">
        <w:rPr>
          <w:rFonts w:eastAsia="Times New Roman" w:cs="Times New Roman"/>
          <w:color w:val="202020"/>
          <w:szCs w:val="24"/>
        </w:rPr>
        <w:t xml:space="preserve">The </w:t>
      </w:r>
      <w:r>
        <w:rPr>
          <w:rFonts w:eastAsia="Times New Roman" w:cs="Times New Roman"/>
          <w:color w:val="202020"/>
          <w:szCs w:val="24"/>
        </w:rPr>
        <w:t>progression</w:t>
      </w:r>
      <w:r w:rsidRPr="008D7D55">
        <w:rPr>
          <w:rFonts w:eastAsia="Times New Roman" w:cs="Times New Roman"/>
          <w:color w:val="202020"/>
          <w:szCs w:val="24"/>
        </w:rPr>
        <w:t xml:space="preserve"> follows the same format as described in the textbook, “Algebra 2”. </w:t>
      </w:r>
      <w:r>
        <w:rPr>
          <w:rFonts w:eastAsia="Times New Roman" w:cs="Times New Roman"/>
          <w:color w:val="202020"/>
          <w:szCs w:val="24"/>
        </w:rPr>
        <w:t xml:space="preserve">That is, </w:t>
      </w:r>
      <w:r>
        <w:rPr>
          <w:rFonts w:eastAsia="Times New Roman" w:cs="Times New Roman"/>
          <w:color w:val="202020"/>
          <w:szCs w:val="24"/>
          <w:highlight w:val="yellow"/>
        </w:rPr>
        <w:t>t</w:t>
      </w:r>
      <w:r w:rsidR="00496E9C" w:rsidRPr="001B2A76">
        <w:rPr>
          <w:rFonts w:eastAsia="Times New Roman" w:cs="Times New Roman"/>
          <w:color w:val="202020"/>
          <w:szCs w:val="24"/>
          <w:highlight w:val="yellow"/>
        </w:rPr>
        <w:t>he lesson will open up with a brief recap to refresh the students on the prerequisite knowledge that is required.</w:t>
      </w:r>
      <w:r w:rsidR="00277372" w:rsidRPr="001B2A76">
        <w:rPr>
          <w:rFonts w:eastAsia="Times New Roman" w:cs="Times New Roman"/>
          <w:color w:val="202020"/>
          <w:szCs w:val="24"/>
          <w:highlight w:val="yellow"/>
        </w:rPr>
        <w:t xml:space="preserve"> </w:t>
      </w:r>
      <w:r w:rsidR="004F2A83" w:rsidRPr="001B2A76">
        <w:rPr>
          <w:rFonts w:eastAsia="Times New Roman" w:cs="Times New Roman"/>
          <w:color w:val="202020"/>
          <w:szCs w:val="24"/>
          <w:highlight w:val="yellow"/>
        </w:rPr>
        <w:t xml:space="preserve">After </w:t>
      </w:r>
      <w:r w:rsidR="00087CB9">
        <w:rPr>
          <w:rFonts w:eastAsia="Times New Roman" w:cs="Times New Roman"/>
          <w:color w:val="202020"/>
          <w:szCs w:val="24"/>
          <w:highlight w:val="yellow"/>
        </w:rPr>
        <w:t>the review, the class will be</w:t>
      </w:r>
      <w:r w:rsidR="004F2A83" w:rsidRPr="001B2A76">
        <w:rPr>
          <w:rFonts w:eastAsia="Times New Roman" w:cs="Times New Roman"/>
          <w:color w:val="202020"/>
          <w:szCs w:val="24"/>
          <w:highlight w:val="yellow"/>
        </w:rPr>
        <w:t xml:space="preserve"> present</w:t>
      </w:r>
      <w:r w:rsidR="00087CB9">
        <w:rPr>
          <w:rFonts w:eastAsia="Times New Roman" w:cs="Times New Roman"/>
          <w:color w:val="202020"/>
          <w:szCs w:val="24"/>
          <w:highlight w:val="yellow"/>
        </w:rPr>
        <w:t>ed with</w:t>
      </w:r>
      <w:r w:rsidR="004F2A83" w:rsidRPr="001B2A76">
        <w:rPr>
          <w:rFonts w:eastAsia="Times New Roman" w:cs="Times New Roman"/>
          <w:color w:val="202020"/>
          <w:szCs w:val="24"/>
          <w:highlight w:val="yellow"/>
        </w:rPr>
        <w:t xml:space="preserve"> the concept of the zero exponent. Namely, the students need to understand that any real number to the zero power is equivalent to one.</w:t>
      </w:r>
      <w:r w:rsidR="00496E9C" w:rsidRPr="008D7D55">
        <w:rPr>
          <w:rFonts w:eastAsia="Times New Roman" w:cs="Times New Roman"/>
          <w:color w:val="202020"/>
          <w:szCs w:val="24"/>
        </w:rPr>
        <w:t xml:space="preserve"> </w:t>
      </w:r>
      <w:r w:rsidR="00624F90">
        <w:rPr>
          <w:rFonts w:eastAsia="Times New Roman" w:cs="Times New Roman"/>
          <w:color w:val="202020"/>
          <w:szCs w:val="24"/>
        </w:rPr>
        <w:t xml:space="preserve">Succeeding this, the new material on negative exponents will be revealed to the class in conjunction with sample problems. Finally, the lesson will conclude with a brief overview on graphing exponential functions. A formative assessment will be given at the end to gauge student learning on the old material as well as the new. </w:t>
      </w:r>
    </w:p>
    <w:p w:rsidR="00E82E1D" w:rsidRPr="008D7D55" w:rsidRDefault="00E82E1D" w:rsidP="007B5A80">
      <w:pPr>
        <w:spacing w:line="240" w:lineRule="auto"/>
        <w:rPr>
          <w:rFonts w:eastAsia="Times New Roman" w:cs="Times New Roman"/>
          <w:color w:val="202020"/>
          <w:szCs w:val="24"/>
        </w:rPr>
      </w:pPr>
    </w:p>
    <w:p w:rsidR="00E82E1D" w:rsidRPr="008D7D55" w:rsidRDefault="00E82E1D" w:rsidP="00596D23">
      <w:pPr>
        <w:spacing w:line="240" w:lineRule="auto"/>
        <w:rPr>
          <w:rFonts w:eastAsiaTheme="minorEastAsia" w:cs="Times New Roman"/>
          <w:szCs w:val="24"/>
        </w:rPr>
      </w:pPr>
      <w:r w:rsidRPr="008D7D55">
        <w:rPr>
          <w:rFonts w:eastAsiaTheme="minorEastAsia" w:cs="Times New Roman"/>
          <w:b/>
          <w:szCs w:val="24"/>
          <w:u w:val="single"/>
        </w:rPr>
        <w:t>Supports:</w:t>
      </w:r>
      <w:r w:rsidRPr="008D7D55">
        <w:rPr>
          <w:rFonts w:eastAsiaTheme="minorEastAsia" w:cs="Times New Roman"/>
          <w:szCs w:val="24"/>
        </w:rPr>
        <w:t xml:space="preserve"> </w:t>
      </w:r>
    </w:p>
    <w:p w:rsidR="00E82E1D" w:rsidRPr="008D7D55" w:rsidRDefault="00E82E1D" w:rsidP="00596D23">
      <w:pPr>
        <w:spacing w:line="240" w:lineRule="auto"/>
        <w:rPr>
          <w:rFonts w:eastAsiaTheme="minorEastAsia" w:cs="Times New Roman"/>
          <w:szCs w:val="24"/>
        </w:rPr>
      </w:pPr>
    </w:p>
    <w:p w:rsidR="00934679" w:rsidRPr="008D7D55" w:rsidRDefault="007B5A80" w:rsidP="00596D23">
      <w:pPr>
        <w:spacing w:line="240" w:lineRule="auto"/>
        <w:rPr>
          <w:rFonts w:eastAsiaTheme="minorEastAsia" w:cs="Times New Roman"/>
          <w:szCs w:val="24"/>
        </w:rPr>
      </w:pPr>
      <w:r w:rsidRPr="008D7D55">
        <w:rPr>
          <w:rFonts w:eastAsiaTheme="minorEastAsia" w:cs="Times New Roman"/>
          <w:szCs w:val="24"/>
        </w:rPr>
        <w:t>To provide support to students who may struggle during the learning progression, students will have access to eac</w:t>
      </w:r>
      <w:r w:rsidR="00B27574" w:rsidRPr="008D7D55">
        <w:rPr>
          <w:rFonts w:eastAsiaTheme="minorEastAsia" w:cs="Times New Roman"/>
          <w:szCs w:val="24"/>
        </w:rPr>
        <w:t>h other to work in small groups. Through this, the students may find assistance from their peers. Peer-instruction of this nature is beneficial for reasons two-fold: For the students that have a grasp of the material, they will have the opportunity</w:t>
      </w:r>
      <w:r w:rsidRPr="008D7D55">
        <w:rPr>
          <w:rFonts w:eastAsiaTheme="minorEastAsia" w:cs="Times New Roman"/>
          <w:szCs w:val="24"/>
        </w:rPr>
        <w:t xml:space="preserve"> </w:t>
      </w:r>
      <w:r w:rsidR="00B27574" w:rsidRPr="008D7D55">
        <w:rPr>
          <w:rFonts w:eastAsiaTheme="minorEastAsia" w:cs="Times New Roman"/>
          <w:szCs w:val="24"/>
        </w:rPr>
        <w:t xml:space="preserve">to teach their peers, which reinforces their knowledge. </w:t>
      </w:r>
      <w:r w:rsidR="007D6160">
        <w:rPr>
          <w:rFonts w:eastAsiaTheme="minorEastAsia" w:cs="Times New Roman"/>
          <w:szCs w:val="24"/>
        </w:rPr>
        <w:t>To further fortify student knowledge</w:t>
      </w:r>
      <w:r w:rsidR="00596D23" w:rsidRPr="008D7D55">
        <w:rPr>
          <w:rFonts w:eastAsiaTheme="minorEastAsia" w:cs="Times New Roman"/>
          <w:szCs w:val="24"/>
        </w:rPr>
        <w:t>, the instru</w:t>
      </w:r>
      <w:r w:rsidR="007D6160">
        <w:rPr>
          <w:rFonts w:eastAsiaTheme="minorEastAsia" w:cs="Times New Roman"/>
          <w:szCs w:val="24"/>
        </w:rPr>
        <w:t xml:space="preserve">ctor may also </w:t>
      </w:r>
      <w:r w:rsidR="007D6160">
        <w:rPr>
          <w:rFonts w:eastAsiaTheme="minorEastAsia" w:cs="Times New Roman"/>
          <w:szCs w:val="24"/>
        </w:rPr>
        <w:lastRenderedPageBreak/>
        <w:t xml:space="preserve">provide </w:t>
      </w:r>
      <w:r w:rsidR="00596D23" w:rsidRPr="008D7D55">
        <w:rPr>
          <w:rFonts w:eastAsiaTheme="minorEastAsia" w:cs="Times New Roman"/>
          <w:szCs w:val="24"/>
        </w:rPr>
        <w:t xml:space="preserve">general rules and </w:t>
      </w:r>
      <w:r w:rsidR="007D6160">
        <w:rPr>
          <w:rFonts w:eastAsiaTheme="minorEastAsia" w:cs="Times New Roman"/>
          <w:szCs w:val="24"/>
        </w:rPr>
        <w:t>multiplication properties of exponents in regards to the previous day’s material.</w:t>
      </w:r>
    </w:p>
    <w:p w:rsidR="00934679" w:rsidRPr="008D7D55" w:rsidRDefault="00934679" w:rsidP="00596D23">
      <w:pPr>
        <w:spacing w:line="240" w:lineRule="auto"/>
        <w:rPr>
          <w:rFonts w:eastAsia="Times New Roman" w:cs="Times New Roman"/>
          <w:b/>
          <w:color w:val="202020"/>
          <w:szCs w:val="24"/>
          <w:u w:val="single"/>
        </w:rPr>
      </w:pPr>
    </w:p>
    <w:p w:rsidR="007B5A80" w:rsidRPr="008D7D55" w:rsidRDefault="00F10C2F" w:rsidP="00496E9C">
      <w:pPr>
        <w:spacing w:line="240" w:lineRule="auto"/>
        <w:rPr>
          <w:rFonts w:eastAsia="Times New Roman" w:cs="Times New Roman"/>
          <w:color w:val="202020"/>
          <w:szCs w:val="24"/>
        </w:rPr>
      </w:pPr>
      <w:r w:rsidRPr="008D7D55">
        <w:rPr>
          <w:rFonts w:eastAsia="Times New Roman" w:cs="Times New Roman"/>
          <w:b/>
          <w:color w:val="202020"/>
          <w:szCs w:val="24"/>
          <w:u w:val="single"/>
        </w:rPr>
        <w:t>Learning Progression:</w:t>
      </w:r>
      <w:r w:rsidRPr="008D7D55">
        <w:rPr>
          <w:rFonts w:eastAsia="Times New Roman" w:cs="Times New Roman"/>
          <w:color w:val="202020"/>
          <w:szCs w:val="24"/>
        </w:rPr>
        <w:t xml:space="preserve"> </w:t>
      </w:r>
    </w:p>
    <w:p w:rsidR="00F10C2F" w:rsidRPr="008D7D55" w:rsidRDefault="00F10C2F" w:rsidP="00496E9C">
      <w:pPr>
        <w:spacing w:line="240" w:lineRule="auto"/>
        <w:rPr>
          <w:rFonts w:eastAsia="Times New Roman" w:cs="Times New Roman"/>
          <w:color w:val="202020"/>
          <w:szCs w:val="24"/>
        </w:rPr>
      </w:pPr>
    </w:p>
    <w:p w:rsidR="005277D0" w:rsidRPr="008D7D55" w:rsidRDefault="005277D0" w:rsidP="00496E9C">
      <w:pPr>
        <w:spacing w:line="240" w:lineRule="auto"/>
        <w:rPr>
          <w:rFonts w:eastAsia="Times New Roman" w:cs="Times New Roman"/>
          <w:color w:val="202020"/>
          <w:szCs w:val="24"/>
        </w:rPr>
        <w:sectPr w:rsidR="005277D0" w:rsidRPr="008D7D55">
          <w:pgSz w:w="12240" w:h="15840"/>
          <w:pgMar w:top="1440" w:right="1440" w:bottom="1440" w:left="1440" w:header="720" w:footer="720" w:gutter="0"/>
          <w:cols w:space="720"/>
          <w:docGrid w:linePitch="360"/>
        </w:sectPr>
      </w:pPr>
    </w:p>
    <w:p w:rsidR="0095034D" w:rsidRDefault="005277D0" w:rsidP="00496E9C">
      <w:pPr>
        <w:spacing w:line="240" w:lineRule="auto"/>
        <w:rPr>
          <w:rFonts w:eastAsia="Times New Roman" w:cs="Times New Roman"/>
          <w:color w:val="202020"/>
          <w:szCs w:val="24"/>
        </w:rPr>
      </w:pPr>
      <w:r w:rsidRPr="008D7D55">
        <w:rPr>
          <w:rFonts w:eastAsia="Times New Roman" w:cs="Times New Roman"/>
          <w:color w:val="202020"/>
          <w:szCs w:val="24"/>
        </w:rPr>
        <w:t>The l</w:t>
      </w:r>
      <w:r w:rsidR="00E16B37" w:rsidRPr="008D7D55">
        <w:rPr>
          <w:rFonts w:eastAsia="Times New Roman" w:cs="Times New Roman"/>
          <w:color w:val="202020"/>
          <w:szCs w:val="24"/>
        </w:rPr>
        <w:t xml:space="preserve">esson will open up with a </w:t>
      </w:r>
      <w:r w:rsidRPr="008D7D55">
        <w:rPr>
          <w:rFonts w:eastAsia="Times New Roman" w:cs="Times New Roman"/>
          <w:color w:val="202020"/>
          <w:szCs w:val="24"/>
        </w:rPr>
        <w:t>recap to refresh the students on the prerequi</w:t>
      </w:r>
      <w:r w:rsidR="008330C4">
        <w:rPr>
          <w:rFonts w:eastAsia="Times New Roman" w:cs="Times New Roman"/>
          <w:color w:val="202020"/>
          <w:szCs w:val="24"/>
        </w:rPr>
        <w:t xml:space="preserve">site knowledge that is required. Four example warm-up problems will be given using the document camera </w:t>
      </w:r>
      <w:r w:rsidR="008330C4">
        <w:rPr>
          <w:rFonts w:eastAsia="Times New Roman" w:cs="Times New Roman"/>
          <w:b/>
          <w:color w:val="202020"/>
          <w:szCs w:val="24"/>
        </w:rPr>
        <w:t>[1]</w:t>
      </w:r>
      <w:r w:rsidR="008330C4">
        <w:rPr>
          <w:rFonts w:eastAsia="Times New Roman" w:cs="Times New Roman"/>
          <w:color w:val="202020"/>
          <w:szCs w:val="24"/>
        </w:rPr>
        <w:t>.</w:t>
      </w:r>
      <w:r w:rsidR="00473A43" w:rsidRPr="008D7D55">
        <w:rPr>
          <w:rFonts w:eastAsia="Times New Roman" w:cs="Times New Roman"/>
          <w:color w:val="202020"/>
          <w:szCs w:val="24"/>
        </w:rPr>
        <w:t xml:space="preserve"> </w:t>
      </w:r>
      <w:r w:rsidR="008330C4">
        <w:rPr>
          <w:rFonts w:eastAsia="Times New Roman" w:cs="Times New Roman"/>
          <w:color w:val="202020"/>
          <w:szCs w:val="24"/>
        </w:rPr>
        <w:t>After a majority of the class has completed the warm-up problems, students will be volunteered to provide a solution</w:t>
      </w:r>
      <w:r w:rsidR="005044CE">
        <w:rPr>
          <w:rFonts w:eastAsia="Times New Roman" w:cs="Times New Roman"/>
          <w:color w:val="202020"/>
          <w:szCs w:val="24"/>
        </w:rPr>
        <w:t xml:space="preserve"> for each of the problems, to which the presenting student must give justification for their process. For instance, in the first warm-up problem, the student will be asked why the solution remains unchanged from the original problem, to which they should reply something to the notion that the variables cannot be simplified because there are no “like-terms”.</w:t>
      </w:r>
      <w:r w:rsidR="00E84845">
        <w:rPr>
          <w:rFonts w:eastAsia="Times New Roman" w:cs="Times New Roman"/>
          <w:color w:val="202020"/>
          <w:szCs w:val="24"/>
        </w:rPr>
        <w:t xml:space="preserve"> After the warm-up problems have been effectively completed, the instructor will pause the lesson to do the first concept check </w:t>
      </w:r>
      <w:r w:rsidR="00E84845">
        <w:rPr>
          <w:rFonts w:eastAsia="Times New Roman" w:cs="Times New Roman"/>
          <w:b/>
          <w:color w:val="202020"/>
          <w:szCs w:val="24"/>
        </w:rPr>
        <w:t>[2]</w:t>
      </w:r>
      <w:r w:rsidR="00E84845">
        <w:rPr>
          <w:rFonts w:eastAsia="Times New Roman" w:cs="Times New Roman"/>
          <w:color w:val="202020"/>
          <w:szCs w:val="24"/>
        </w:rPr>
        <w:t xml:space="preserve">. In the concept check, the teacher is presenting an example solved incorrectly to which the class will be asked </w:t>
      </w:r>
      <w:r w:rsidR="00B04DA7">
        <w:rPr>
          <w:rFonts w:eastAsia="Times New Roman" w:cs="Times New Roman"/>
          <w:color w:val="202020"/>
          <w:szCs w:val="24"/>
        </w:rPr>
        <w:t>to</w:t>
      </w:r>
      <w:r w:rsidR="00E84845">
        <w:rPr>
          <w:rFonts w:eastAsia="Times New Roman" w:cs="Times New Roman"/>
          <w:color w:val="202020"/>
          <w:szCs w:val="24"/>
        </w:rPr>
        <w:t xml:space="preserve"> identify each o</w:t>
      </w:r>
      <w:r w:rsidR="000902BC">
        <w:rPr>
          <w:rFonts w:eastAsia="Times New Roman" w:cs="Times New Roman"/>
          <w:color w:val="202020"/>
          <w:szCs w:val="24"/>
        </w:rPr>
        <w:t xml:space="preserve">f the mistakes in the solution </w:t>
      </w:r>
      <w:r w:rsidR="000902BC">
        <w:rPr>
          <w:rFonts w:eastAsia="Times New Roman" w:cs="Times New Roman"/>
          <w:b/>
          <w:color w:val="202020"/>
          <w:szCs w:val="24"/>
        </w:rPr>
        <w:t>[3]</w:t>
      </w:r>
      <w:r w:rsidR="00B04DA7">
        <w:rPr>
          <w:rFonts w:eastAsia="Times New Roman" w:cs="Times New Roman"/>
          <w:color w:val="202020"/>
          <w:szCs w:val="24"/>
        </w:rPr>
        <w:t xml:space="preserve"> and then provide the correct answer. At this point, the instructor will inquire to the class about how comfortable they are with the previous lesson’s material</w:t>
      </w:r>
      <w:r w:rsidR="008A1A57">
        <w:rPr>
          <w:rFonts w:eastAsia="Times New Roman" w:cs="Times New Roman"/>
          <w:color w:val="202020"/>
          <w:szCs w:val="24"/>
        </w:rPr>
        <w:t xml:space="preserve"> and whether</w:t>
      </w:r>
      <w:r w:rsidR="00B04DA7">
        <w:rPr>
          <w:rFonts w:eastAsia="Times New Roman" w:cs="Times New Roman"/>
          <w:color w:val="202020"/>
          <w:szCs w:val="24"/>
        </w:rPr>
        <w:t xml:space="preserve"> they would like to do some more examples.</w:t>
      </w:r>
      <w:r w:rsidR="0036523B">
        <w:rPr>
          <w:rFonts w:eastAsia="Times New Roman" w:cs="Times New Roman"/>
          <w:color w:val="202020"/>
          <w:szCs w:val="24"/>
        </w:rPr>
        <w:t xml:space="preserve"> Once the class feels adequate about the multiplication properties of positive exp</w:t>
      </w:r>
      <w:r w:rsidR="004D7E60">
        <w:rPr>
          <w:rFonts w:eastAsia="Times New Roman" w:cs="Times New Roman"/>
          <w:color w:val="202020"/>
          <w:szCs w:val="24"/>
        </w:rPr>
        <w:t>onents, the lesson will proceed</w:t>
      </w:r>
      <w:r w:rsidR="0036523B">
        <w:rPr>
          <w:rFonts w:eastAsia="Times New Roman" w:cs="Times New Roman"/>
          <w:color w:val="202020"/>
          <w:szCs w:val="24"/>
        </w:rPr>
        <w:t xml:space="preserve"> to cover the new material on utilizing negative and zero exponents.</w:t>
      </w:r>
      <w:r w:rsidR="002118F5">
        <w:rPr>
          <w:rFonts w:eastAsia="Times New Roman" w:cs="Times New Roman"/>
          <w:color w:val="202020"/>
          <w:szCs w:val="24"/>
        </w:rPr>
        <w:t xml:space="preserve"> While negative exponents can be explained as being the reciprocal</w:t>
      </w:r>
      <w:r w:rsidR="00E956D3">
        <w:rPr>
          <w:rFonts w:eastAsia="Times New Roman" w:cs="Times New Roman"/>
          <w:color w:val="202020"/>
          <w:szCs w:val="24"/>
        </w:rPr>
        <w:t xml:space="preserve"> of their positive counterparts</w:t>
      </w:r>
      <w:r w:rsidR="002118F5">
        <w:rPr>
          <w:rFonts w:eastAsia="Times New Roman" w:cs="Times New Roman"/>
          <w:color w:val="202020"/>
          <w:szCs w:val="24"/>
        </w:rPr>
        <w:t xml:space="preserve">, </w:t>
      </w:r>
      <w:r w:rsidR="00571042">
        <w:rPr>
          <w:rFonts w:eastAsia="Times New Roman" w:cs="Times New Roman"/>
          <w:color w:val="202020"/>
          <w:szCs w:val="24"/>
        </w:rPr>
        <w:t xml:space="preserve">some students are likely to have difficulty in accepting the fact that any number to </w:t>
      </w:r>
      <w:r w:rsidR="00B522F2">
        <w:rPr>
          <w:rFonts w:eastAsia="Times New Roman" w:cs="Times New Roman"/>
          <w:color w:val="202020"/>
          <w:szCs w:val="24"/>
        </w:rPr>
        <w:t xml:space="preserve">the zero power is equal to one. </w:t>
      </w:r>
      <w:r w:rsidR="00571042">
        <w:rPr>
          <w:rFonts w:eastAsia="Times New Roman" w:cs="Times New Roman"/>
          <w:color w:val="202020"/>
          <w:szCs w:val="24"/>
        </w:rPr>
        <w:t>To exemplify this, the instructor will start with 3</w:t>
      </w:r>
      <w:r w:rsidR="00571042">
        <w:rPr>
          <w:rFonts w:eastAsia="Times New Roman" w:cs="Times New Roman"/>
          <w:color w:val="202020"/>
          <w:szCs w:val="24"/>
          <w:vertAlign w:val="superscript"/>
        </w:rPr>
        <w:t>3</w:t>
      </w:r>
      <w:r w:rsidR="00571042">
        <w:rPr>
          <w:rFonts w:eastAsia="Times New Roman" w:cs="Times New Roman"/>
          <w:color w:val="202020"/>
          <w:szCs w:val="24"/>
        </w:rPr>
        <w:t xml:space="preserve"> and have the class verbally relay the answer. Then the instructor will write down 3</w:t>
      </w:r>
      <w:r w:rsidR="00571042">
        <w:rPr>
          <w:rFonts w:eastAsia="Times New Roman" w:cs="Times New Roman"/>
          <w:color w:val="202020"/>
          <w:szCs w:val="24"/>
          <w:vertAlign w:val="superscript"/>
        </w:rPr>
        <w:t>2</w:t>
      </w:r>
      <w:r w:rsidR="00571042">
        <w:rPr>
          <w:rFonts w:eastAsia="Times New Roman" w:cs="Times New Roman"/>
          <w:color w:val="202020"/>
          <w:szCs w:val="24"/>
        </w:rPr>
        <w:t xml:space="preserve"> and have the class solve that one, and then solve for 3</w:t>
      </w:r>
      <w:r w:rsidR="00571042">
        <w:rPr>
          <w:rFonts w:eastAsia="Times New Roman" w:cs="Times New Roman"/>
          <w:color w:val="202020"/>
          <w:szCs w:val="24"/>
          <w:vertAlign w:val="superscript"/>
        </w:rPr>
        <w:t>1</w:t>
      </w:r>
      <w:r w:rsidR="00571042">
        <w:rPr>
          <w:rFonts w:eastAsia="Times New Roman" w:cs="Times New Roman"/>
          <w:color w:val="202020"/>
          <w:szCs w:val="24"/>
        </w:rPr>
        <w:t xml:space="preserve">. </w:t>
      </w:r>
      <w:r w:rsidR="009B0727">
        <w:rPr>
          <w:rFonts w:eastAsia="Times New Roman" w:cs="Times New Roman"/>
          <w:color w:val="202020"/>
          <w:szCs w:val="24"/>
        </w:rPr>
        <w:t>The instructor will ask the class what is happening each time the power decreases to which the students should answer with the fact that the result is being divided by 3 each time. Building from this information, the instructor will have the class make note that at each descending exponent, the previous result is being divided by the base (which is 3). From here, the instructor must ask the class, if the previous number is being divided by 3, then 3</w:t>
      </w:r>
      <w:r w:rsidR="009B0727">
        <w:rPr>
          <w:rFonts w:eastAsia="Times New Roman" w:cs="Times New Roman"/>
          <w:color w:val="202020"/>
          <w:szCs w:val="24"/>
          <w:vertAlign w:val="superscript"/>
        </w:rPr>
        <w:t>0</w:t>
      </w:r>
      <w:r w:rsidR="009B0727">
        <w:rPr>
          <w:rFonts w:eastAsia="Times New Roman" w:cs="Times New Roman"/>
          <w:color w:val="202020"/>
          <w:szCs w:val="24"/>
        </w:rPr>
        <w:t xml:space="preserve"> must be equal to 3</w:t>
      </w:r>
      <w:r w:rsidR="009B0727">
        <w:rPr>
          <w:rFonts w:eastAsia="Times New Roman" w:cs="Times New Roman"/>
          <w:color w:val="202020"/>
          <w:szCs w:val="24"/>
          <w:vertAlign w:val="superscript"/>
        </w:rPr>
        <w:t>1</w:t>
      </w:r>
      <w:r w:rsidR="009B0727">
        <w:rPr>
          <w:rFonts w:eastAsia="Times New Roman" w:cs="Times New Roman"/>
          <w:color w:val="202020"/>
          <w:szCs w:val="24"/>
        </w:rPr>
        <w:t xml:space="preserve"> divided by 3 which results in 1 </w:t>
      </w:r>
      <w:r w:rsidR="00E956D3">
        <w:rPr>
          <w:rFonts w:eastAsia="Times New Roman" w:cs="Times New Roman"/>
          <w:b/>
          <w:color w:val="202020"/>
          <w:szCs w:val="24"/>
        </w:rPr>
        <w:t>[4</w:t>
      </w:r>
      <w:r w:rsidR="009B0727">
        <w:rPr>
          <w:rFonts w:eastAsia="Times New Roman" w:cs="Times New Roman"/>
          <w:b/>
          <w:color w:val="202020"/>
          <w:szCs w:val="24"/>
        </w:rPr>
        <w:t>]</w:t>
      </w:r>
      <w:r w:rsidR="009B0727">
        <w:rPr>
          <w:rFonts w:eastAsia="Times New Roman" w:cs="Times New Roman"/>
          <w:color w:val="202020"/>
          <w:szCs w:val="24"/>
        </w:rPr>
        <w:t xml:space="preserve">. </w:t>
      </w:r>
      <w:r w:rsidR="00B522F2">
        <w:rPr>
          <w:rFonts w:eastAsia="Times New Roman" w:cs="Times New Roman"/>
          <w:color w:val="202020"/>
          <w:szCs w:val="24"/>
        </w:rPr>
        <w:t xml:space="preserve">This useful tool is not utilized in the book </w:t>
      </w:r>
      <w:r w:rsidR="00B522F2">
        <w:rPr>
          <w:rFonts w:eastAsia="Times New Roman" w:cs="Times New Roman"/>
          <w:i/>
          <w:color w:val="202020"/>
          <w:szCs w:val="24"/>
        </w:rPr>
        <w:t xml:space="preserve">Algebra </w:t>
      </w:r>
      <w:r w:rsidR="00B522F2" w:rsidRPr="00B522F2">
        <w:rPr>
          <w:rFonts w:eastAsia="Times New Roman" w:cs="Times New Roman"/>
          <w:color w:val="202020"/>
          <w:szCs w:val="24"/>
        </w:rPr>
        <w:t>2</w:t>
      </w:r>
      <w:r w:rsidR="00B522F2">
        <w:rPr>
          <w:rFonts w:eastAsia="Times New Roman" w:cs="Times New Roman"/>
          <w:color w:val="202020"/>
          <w:szCs w:val="24"/>
        </w:rPr>
        <w:t xml:space="preserve">, so only students who are present for class on this day will be exposed to this. </w:t>
      </w:r>
      <w:r w:rsidR="00EE3B73" w:rsidRPr="00B522F2">
        <w:rPr>
          <w:rFonts w:eastAsia="Times New Roman" w:cs="Times New Roman"/>
          <w:color w:val="202020"/>
          <w:szCs w:val="24"/>
        </w:rPr>
        <w:t>If</w:t>
      </w:r>
      <w:r w:rsidR="00EE3B73">
        <w:rPr>
          <w:rFonts w:eastAsia="Times New Roman" w:cs="Times New Roman"/>
          <w:color w:val="202020"/>
          <w:szCs w:val="24"/>
        </w:rPr>
        <w:t xml:space="preserve"> the class has trouble grasping this, the instructor will have one of the struggling </w:t>
      </w:r>
    </w:p>
    <w:p w:rsidR="00BA5249" w:rsidRPr="00916F44" w:rsidRDefault="00916F44" w:rsidP="00496E9C">
      <w:pPr>
        <w:spacing w:line="240" w:lineRule="auto"/>
        <w:rPr>
          <w:rFonts w:eastAsia="Times New Roman" w:cs="Times New Roman"/>
          <w:color w:val="202020"/>
          <w:szCs w:val="24"/>
        </w:rPr>
      </w:pPr>
      <w:r>
        <w:rPr>
          <w:rFonts w:eastAsia="Times New Roman" w:cs="Times New Roman"/>
          <w:b/>
          <w:color w:val="202020"/>
          <w:szCs w:val="24"/>
        </w:rPr>
        <w:t>[1]</w:t>
      </w:r>
      <w:r>
        <w:rPr>
          <w:rFonts w:eastAsia="Times New Roman" w:cs="Times New Roman"/>
          <w:color w:val="202020"/>
          <w:szCs w:val="24"/>
        </w:rPr>
        <w:t xml:space="preserve"> </w:t>
      </w:r>
      <w:r w:rsidR="005A19C4">
        <w:rPr>
          <w:rFonts w:eastAsia="Times New Roman" w:cs="Times New Roman"/>
          <w:color w:val="202020"/>
          <w:szCs w:val="24"/>
        </w:rPr>
        <w:t xml:space="preserve">1. </w:t>
      </w:r>
      <w:r>
        <w:rPr>
          <w:rFonts w:eastAsia="Times New Roman" w:cs="Times New Roman"/>
          <w:color w:val="202020"/>
          <w:szCs w:val="24"/>
        </w:rPr>
        <w:t>(a</w:t>
      </w:r>
      <w:r>
        <w:rPr>
          <w:rFonts w:eastAsia="Times New Roman" w:cs="Times New Roman"/>
          <w:color w:val="202020"/>
          <w:szCs w:val="24"/>
          <w:vertAlign w:val="superscript"/>
        </w:rPr>
        <w:t>3</w:t>
      </w:r>
      <w:r>
        <w:rPr>
          <w:rFonts w:eastAsia="Times New Roman" w:cs="Times New Roman"/>
          <w:color w:val="202020"/>
          <w:szCs w:val="24"/>
        </w:rPr>
        <w:t>)(b</w:t>
      </w:r>
      <w:r>
        <w:rPr>
          <w:rFonts w:eastAsia="Times New Roman" w:cs="Times New Roman"/>
          <w:color w:val="202020"/>
          <w:szCs w:val="24"/>
          <w:vertAlign w:val="superscript"/>
        </w:rPr>
        <w:t>76</w:t>
      </w:r>
      <w:r>
        <w:rPr>
          <w:rFonts w:eastAsia="Times New Roman" w:cs="Times New Roman"/>
          <w:color w:val="202020"/>
          <w:szCs w:val="24"/>
        </w:rPr>
        <w:t>)(c</w:t>
      </w:r>
      <w:r>
        <w:rPr>
          <w:rFonts w:eastAsia="Times New Roman" w:cs="Times New Roman"/>
          <w:color w:val="202020"/>
          <w:szCs w:val="24"/>
          <w:vertAlign w:val="superscript"/>
        </w:rPr>
        <w:t>11</w:t>
      </w:r>
      <w:r>
        <w:rPr>
          <w:rFonts w:eastAsia="Times New Roman" w:cs="Times New Roman"/>
          <w:color w:val="202020"/>
          <w:szCs w:val="24"/>
        </w:rPr>
        <w:t>)</w:t>
      </w:r>
    </w:p>
    <w:p w:rsidR="00BA5249" w:rsidRPr="000346E9" w:rsidRDefault="005A19C4" w:rsidP="00496E9C">
      <w:pPr>
        <w:spacing w:line="240" w:lineRule="auto"/>
        <w:rPr>
          <w:rFonts w:eastAsia="Times New Roman" w:cs="Times New Roman"/>
          <w:color w:val="202020"/>
          <w:szCs w:val="24"/>
        </w:rPr>
      </w:pPr>
      <w:r>
        <w:rPr>
          <w:rFonts w:eastAsia="Times New Roman" w:cs="Times New Roman"/>
          <w:color w:val="202020"/>
          <w:szCs w:val="24"/>
        </w:rPr>
        <w:t xml:space="preserve">      2.</w:t>
      </w:r>
      <w:r w:rsidR="000346E9">
        <w:rPr>
          <w:rFonts w:eastAsia="Times New Roman" w:cs="Times New Roman"/>
          <w:color w:val="202020"/>
          <w:szCs w:val="24"/>
        </w:rPr>
        <w:t xml:space="preserve"> (4a</w:t>
      </w:r>
      <w:r w:rsidR="000346E9">
        <w:rPr>
          <w:rFonts w:eastAsia="Times New Roman" w:cs="Times New Roman"/>
          <w:color w:val="202020"/>
          <w:szCs w:val="24"/>
          <w:vertAlign w:val="superscript"/>
        </w:rPr>
        <w:t>2</w:t>
      </w:r>
      <w:r w:rsidR="000346E9">
        <w:rPr>
          <w:rFonts w:eastAsia="Times New Roman" w:cs="Times New Roman"/>
          <w:color w:val="202020"/>
          <w:szCs w:val="24"/>
        </w:rPr>
        <w:t>)(3a</w:t>
      </w:r>
      <w:r w:rsidR="000346E9">
        <w:rPr>
          <w:rFonts w:eastAsia="Times New Roman" w:cs="Times New Roman"/>
          <w:color w:val="202020"/>
          <w:szCs w:val="24"/>
          <w:vertAlign w:val="superscript"/>
        </w:rPr>
        <w:t>3</w:t>
      </w:r>
      <w:r w:rsidR="000346E9">
        <w:rPr>
          <w:rFonts w:eastAsia="Times New Roman" w:cs="Times New Roman"/>
          <w:color w:val="202020"/>
          <w:szCs w:val="24"/>
        </w:rPr>
        <w:t xml:space="preserve">) </w:t>
      </w:r>
    </w:p>
    <w:p w:rsidR="005A19C4" w:rsidRPr="000346E9" w:rsidRDefault="005A19C4" w:rsidP="00496E9C">
      <w:pPr>
        <w:spacing w:line="240" w:lineRule="auto"/>
        <w:rPr>
          <w:rFonts w:eastAsia="Times New Roman" w:cs="Times New Roman"/>
          <w:color w:val="202020"/>
          <w:szCs w:val="24"/>
        </w:rPr>
      </w:pPr>
      <w:r>
        <w:rPr>
          <w:rFonts w:eastAsia="Times New Roman" w:cs="Times New Roman"/>
          <w:color w:val="202020"/>
          <w:szCs w:val="24"/>
        </w:rPr>
        <w:t xml:space="preserve">      3.</w:t>
      </w:r>
      <w:r w:rsidR="000346E9">
        <w:rPr>
          <w:rFonts w:eastAsia="Times New Roman" w:cs="Times New Roman"/>
          <w:color w:val="202020"/>
          <w:szCs w:val="24"/>
        </w:rPr>
        <w:t>(3a</w:t>
      </w:r>
      <w:r w:rsidR="000346E9">
        <w:rPr>
          <w:rFonts w:eastAsia="Times New Roman" w:cs="Times New Roman"/>
          <w:color w:val="202020"/>
          <w:szCs w:val="24"/>
          <w:vertAlign w:val="superscript"/>
        </w:rPr>
        <w:t>2</w:t>
      </w:r>
      <w:r w:rsidR="000346E9">
        <w:rPr>
          <w:rFonts w:eastAsia="Times New Roman" w:cs="Times New Roman"/>
          <w:color w:val="202020"/>
          <w:szCs w:val="24"/>
        </w:rPr>
        <w:t>)</w:t>
      </w:r>
      <w:r w:rsidR="000346E9">
        <w:rPr>
          <w:rFonts w:eastAsia="Times New Roman" w:cs="Times New Roman"/>
          <w:color w:val="202020"/>
          <w:szCs w:val="24"/>
          <w:vertAlign w:val="superscript"/>
        </w:rPr>
        <w:t>3</w:t>
      </w:r>
    </w:p>
    <w:p w:rsidR="005A19C4" w:rsidRDefault="005A19C4" w:rsidP="00496E9C">
      <w:pPr>
        <w:spacing w:line="240" w:lineRule="auto"/>
        <w:rPr>
          <w:rFonts w:eastAsia="Times New Roman" w:cs="Times New Roman"/>
          <w:color w:val="202020"/>
          <w:szCs w:val="24"/>
        </w:rPr>
      </w:pPr>
      <w:r>
        <w:rPr>
          <w:rFonts w:eastAsia="Times New Roman" w:cs="Times New Roman"/>
          <w:b/>
          <w:color w:val="202020"/>
          <w:szCs w:val="24"/>
        </w:rPr>
        <w:t xml:space="preserve">      </w:t>
      </w:r>
      <w:r>
        <w:rPr>
          <w:rFonts w:eastAsia="Times New Roman" w:cs="Times New Roman"/>
          <w:color w:val="202020"/>
          <w:szCs w:val="24"/>
        </w:rPr>
        <w:t xml:space="preserve">4. </w:t>
      </w:r>
      <w:r w:rsidR="000346E9">
        <w:rPr>
          <w:rFonts w:eastAsia="Times New Roman" w:cs="Times New Roman"/>
          <w:color w:val="202020"/>
          <w:szCs w:val="24"/>
        </w:rPr>
        <w:t>(2x</w:t>
      </w:r>
      <w:r w:rsidR="000346E9">
        <w:rPr>
          <w:rFonts w:eastAsia="Times New Roman" w:cs="Times New Roman"/>
          <w:color w:val="202020"/>
          <w:szCs w:val="24"/>
          <w:vertAlign w:val="superscript"/>
        </w:rPr>
        <w:t>2</w:t>
      </w:r>
      <w:r w:rsidR="000346E9">
        <w:rPr>
          <w:rFonts w:eastAsia="Times New Roman" w:cs="Times New Roman"/>
          <w:color w:val="202020"/>
          <w:szCs w:val="24"/>
        </w:rPr>
        <w:t>y</w:t>
      </w:r>
      <w:r w:rsidR="000346E9">
        <w:rPr>
          <w:rFonts w:eastAsia="Times New Roman" w:cs="Times New Roman"/>
          <w:color w:val="202020"/>
          <w:szCs w:val="24"/>
          <w:vertAlign w:val="superscript"/>
        </w:rPr>
        <w:t>3</w:t>
      </w:r>
      <w:r w:rsidR="000346E9">
        <w:rPr>
          <w:rFonts w:eastAsia="Times New Roman" w:cs="Times New Roman"/>
          <w:color w:val="202020"/>
          <w:szCs w:val="24"/>
        </w:rPr>
        <w:t>)</w:t>
      </w:r>
      <w:r w:rsidR="000346E9">
        <w:rPr>
          <w:rFonts w:eastAsia="Times New Roman" w:cs="Times New Roman"/>
          <w:color w:val="202020"/>
          <w:szCs w:val="24"/>
          <w:vertAlign w:val="superscript"/>
        </w:rPr>
        <w:t>3</w:t>
      </w:r>
      <w:r w:rsidR="000346E9">
        <w:rPr>
          <w:rFonts w:eastAsia="Times New Roman" w:cs="Times New Roman"/>
          <w:color w:val="202020"/>
          <w:szCs w:val="24"/>
        </w:rPr>
        <w:t xml:space="preserve"> * (x</w:t>
      </w:r>
      <w:r w:rsidR="000346E9">
        <w:rPr>
          <w:rFonts w:eastAsia="Times New Roman" w:cs="Times New Roman"/>
          <w:color w:val="202020"/>
          <w:szCs w:val="24"/>
          <w:vertAlign w:val="superscript"/>
        </w:rPr>
        <w:t>2</w:t>
      </w:r>
      <w:r w:rsidR="000346E9">
        <w:rPr>
          <w:rFonts w:eastAsia="Times New Roman" w:cs="Times New Roman"/>
          <w:color w:val="202020"/>
          <w:szCs w:val="24"/>
        </w:rPr>
        <w:t>)</w:t>
      </w:r>
    </w:p>
    <w:p w:rsidR="00975993" w:rsidRPr="000346E9" w:rsidRDefault="00975993" w:rsidP="00496E9C">
      <w:pPr>
        <w:spacing w:line="240" w:lineRule="auto"/>
        <w:rPr>
          <w:rFonts w:eastAsia="Times New Roman" w:cs="Times New Roman"/>
          <w:color w:val="202020"/>
          <w:szCs w:val="24"/>
        </w:rPr>
      </w:pPr>
    </w:p>
    <w:p w:rsidR="00BA5249" w:rsidRDefault="005A19C4" w:rsidP="00496E9C">
      <w:pPr>
        <w:spacing w:line="240" w:lineRule="auto"/>
        <w:rPr>
          <w:rFonts w:eastAsia="Times New Roman" w:cs="Times New Roman"/>
          <w:color w:val="202020"/>
          <w:szCs w:val="24"/>
        </w:rPr>
      </w:pPr>
      <w:r>
        <w:rPr>
          <w:rFonts w:eastAsia="Times New Roman" w:cs="Times New Roman"/>
          <w:b/>
          <w:color w:val="202020"/>
          <w:szCs w:val="24"/>
        </w:rPr>
        <w:t>[2]</w:t>
      </w:r>
      <w:r>
        <w:rPr>
          <w:rFonts w:eastAsia="Times New Roman" w:cs="Times New Roman"/>
          <w:color w:val="202020"/>
          <w:szCs w:val="24"/>
        </w:rPr>
        <w:t xml:space="preserve"> </w:t>
      </w:r>
      <w:r w:rsidR="00897C6B">
        <w:rPr>
          <w:rFonts w:eastAsia="Times New Roman" w:cs="Times New Roman"/>
          <w:color w:val="202020"/>
          <w:szCs w:val="24"/>
        </w:rPr>
        <w:t>Concept Check: What two things are wrong with this solution?</w:t>
      </w:r>
    </w:p>
    <w:p w:rsidR="00987B08" w:rsidRDefault="00987B08" w:rsidP="00496E9C">
      <w:pPr>
        <w:spacing w:line="240" w:lineRule="auto"/>
        <w:rPr>
          <w:rFonts w:eastAsia="Times New Roman" w:cs="Times New Roman"/>
          <w:color w:val="202020"/>
          <w:szCs w:val="24"/>
        </w:rPr>
      </w:pPr>
    </w:p>
    <w:p w:rsidR="00987B08" w:rsidRDefault="00987B08" w:rsidP="00496E9C">
      <w:pPr>
        <w:spacing w:line="240" w:lineRule="auto"/>
        <w:rPr>
          <w:rFonts w:eastAsia="Times New Roman" w:cs="Times New Roman"/>
          <w:color w:val="202020"/>
          <w:szCs w:val="24"/>
        </w:rPr>
      </w:pPr>
      <w:r>
        <w:rPr>
          <w:rFonts w:eastAsia="Times New Roman" w:cs="Times New Roman"/>
          <w:color w:val="202020"/>
          <w:szCs w:val="24"/>
        </w:rPr>
        <w:t>(3xy</w:t>
      </w:r>
      <w:r>
        <w:rPr>
          <w:rFonts w:eastAsia="Times New Roman" w:cs="Times New Roman"/>
          <w:color w:val="202020"/>
          <w:szCs w:val="24"/>
          <w:vertAlign w:val="superscript"/>
        </w:rPr>
        <w:t>4</w:t>
      </w:r>
      <w:r>
        <w:rPr>
          <w:rFonts w:eastAsia="Times New Roman" w:cs="Times New Roman"/>
          <w:color w:val="202020"/>
          <w:szCs w:val="24"/>
        </w:rPr>
        <w:t>)</w:t>
      </w:r>
      <w:r>
        <w:rPr>
          <w:rFonts w:eastAsia="Times New Roman" w:cs="Times New Roman"/>
          <w:color w:val="202020"/>
          <w:szCs w:val="24"/>
          <w:vertAlign w:val="superscript"/>
        </w:rPr>
        <w:t>3</w:t>
      </w:r>
      <w:r>
        <w:rPr>
          <w:rFonts w:eastAsia="Times New Roman" w:cs="Times New Roman"/>
          <w:color w:val="202020"/>
          <w:szCs w:val="24"/>
        </w:rPr>
        <w:t xml:space="preserve"> = 3x</w:t>
      </w:r>
      <w:r>
        <w:rPr>
          <w:rFonts w:eastAsia="Times New Roman" w:cs="Times New Roman"/>
          <w:color w:val="202020"/>
          <w:szCs w:val="24"/>
          <w:vertAlign w:val="superscript"/>
        </w:rPr>
        <w:t>3</w:t>
      </w:r>
      <w:r>
        <w:rPr>
          <w:rFonts w:eastAsia="Times New Roman" w:cs="Times New Roman"/>
          <w:color w:val="202020"/>
          <w:szCs w:val="24"/>
        </w:rPr>
        <w:t>y</w:t>
      </w:r>
      <w:r>
        <w:rPr>
          <w:rFonts w:eastAsia="Times New Roman" w:cs="Times New Roman"/>
          <w:color w:val="202020"/>
          <w:szCs w:val="24"/>
          <w:vertAlign w:val="superscript"/>
        </w:rPr>
        <w:t>7</w:t>
      </w:r>
    </w:p>
    <w:p w:rsidR="00897C6B" w:rsidRDefault="00897C6B" w:rsidP="00897C6B">
      <w:pPr>
        <w:spacing w:line="240" w:lineRule="auto"/>
        <w:rPr>
          <w:rFonts w:eastAsia="Times New Roman" w:cs="Times New Roman"/>
          <w:color w:val="202020"/>
          <w:szCs w:val="24"/>
        </w:rPr>
      </w:pPr>
    </w:p>
    <w:p w:rsidR="00987B08" w:rsidRPr="00987B08" w:rsidRDefault="00987B08" w:rsidP="00897C6B">
      <w:pPr>
        <w:spacing w:line="240" w:lineRule="auto"/>
        <w:rPr>
          <w:rFonts w:eastAsia="Times New Roman" w:cs="Times New Roman"/>
          <w:color w:val="202020"/>
          <w:szCs w:val="24"/>
        </w:rPr>
      </w:pPr>
      <w:r>
        <w:rPr>
          <w:rFonts w:eastAsia="Times New Roman" w:cs="Times New Roman"/>
          <w:b/>
          <w:color w:val="202020"/>
          <w:szCs w:val="24"/>
        </w:rPr>
        <w:t>[3]</w:t>
      </w:r>
    </w:p>
    <w:p w:rsidR="00987B08" w:rsidRDefault="00987B08" w:rsidP="00987B08">
      <w:pPr>
        <w:pStyle w:val="ListParagraph"/>
        <w:numPr>
          <w:ilvl w:val="0"/>
          <w:numId w:val="3"/>
        </w:numPr>
        <w:spacing w:line="240" w:lineRule="auto"/>
        <w:rPr>
          <w:rFonts w:eastAsia="Times New Roman" w:cs="Times New Roman"/>
          <w:color w:val="202020"/>
          <w:szCs w:val="24"/>
        </w:rPr>
      </w:pPr>
      <w:r>
        <w:rPr>
          <w:rFonts w:eastAsia="Times New Roman" w:cs="Times New Roman"/>
          <w:color w:val="202020"/>
          <w:szCs w:val="24"/>
        </w:rPr>
        <w:t>Did not carry the exponent to the 3.</w:t>
      </w:r>
    </w:p>
    <w:p w:rsidR="00987B08" w:rsidRDefault="00987B08" w:rsidP="00987B08">
      <w:pPr>
        <w:pStyle w:val="ListParagraph"/>
        <w:numPr>
          <w:ilvl w:val="0"/>
          <w:numId w:val="3"/>
        </w:numPr>
        <w:spacing w:line="240" w:lineRule="auto"/>
        <w:rPr>
          <w:rFonts w:eastAsia="Times New Roman" w:cs="Times New Roman"/>
          <w:color w:val="202020"/>
          <w:szCs w:val="24"/>
        </w:rPr>
      </w:pPr>
      <w:r>
        <w:rPr>
          <w:rFonts w:eastAsia="Times New Roman" w:cs="Times New Roman"/>
          <w:color w:val="202020"/>
          <w:szCs w:val="24"/>
        </w:rPr>
        <w:t>Instead of multiplying the 4 by 3, it was added.</w:t>
      </w:r>
    </w:p>
    <w:p w:rsidR="00987B08" w:rsidRPr="00987B08" w:rsidRDefault="00987B08" w:rsidP="00987B08">
      <w:pPr>
        <w:spacing w:line="240" w:lineRule="auto"/>
        <w:rPr>
          <w:rFonts w:eastAsia="Times New Roman" w:cs="Times New Roman"/>
          <w:color w:val="202020"/>
          <w:szCs w:val="24"/>
        </w:rPr>
      </w:pPr>
    </w:p>
    <w:p w:rsidR="00987B08" w:rsidRDefault="00987B08" w:rsidP="00987B08">
      <w:pPr>
        <w:spacing w:line="240" w:lineRule="auto"/>
        <w:ind w:left="360"/>
        <w:rPr>
          <w:rFonts w:eastAsia="Times New Roman" w:cs="Times New Roman"/>
          <w:color w:val="202020"/>
          <w:szCs w:val="24"/>
        </w:rPr>
      </w:pPr>
      <w:r>
        <w:rPr>
          <w:rFonts w:eastAsia="Times New Roman" w:cs="Times New Roman"/>
          <w:color w:val="202020"/>
          <w:szCs w:val="24"/>
        </w:rPr>
        <w:t>Solution: 27x</w:t>
      </w:r>
      <w:r>
        <w:rPr>
          <w:rFonts w:eastAsia="Times New Roman" w:cs="Times New Roman"/>
          <w:color w:val="202020"/>
          <w:szCs w:val="24"/>
          <w:vertAlign w:val="superscript"/>
        </w:rPr>
        <w:t>3</w:t>
      </w:r>
      <w:r>
        <w:rPr>
          <w:rFonts w:eastAsia="Times New Roman" w:cs="Times New Roman"/>
          <w:color w:val="202020"/>
          <w:szCs w:val="24"/>
        </w:rPr>
        <w:t>y</w:t>
      </w:r>
      <w:r>
        <w:rPr>
          <w:rFonts w:eastAsia="Times New Roman" w:cs="Times New Roman"/>
          <w:color w:val="202020"/>
          <w:szCs w:val="24"/>
          <w:vertAlign w:val="superscript"/>
        </w:rPr>
        <w:t>12</w:t>
      </w:r>
    </w:p>
    <w:p w:rsidR="005F6F0B" w:rsidRDefault="005F6F0B" w:rsidP="005F6F0B">
      <w:pPr>
        <w:spacing w:line="240" w:lineRule="auto"/>
        <w:rPr>
          <w:rFonts w:eastAsia="Times New Roman" w:cs="Times New Roman"/>
          <w:color w:val="202020"/>
          <w:szCs w:val="24"/>
        </w:rPr>
      </w:pPr>
    </w:p>
    <w:p w:rsidR="009A067B" w:rsidRDefault="009A067B" w:rsidP="00897C6B">
      <w:pPr>
        <w:spacing w:line="240" w:lineRule="auto"/>
        <w:rPr>
          <w:rFonts w:eastAsia="Times New Roman" w:cs="Times New Roman"/>
          <w:b/>
          <w:color w:val="202020"/>
          <w:szCs w:val="24"/>
        </w:rPr>
      </w:pPr>
    </w:p>
    <w:p w:rsidR="00897C6B" w:rsidRDefault="009A067B" w:rsidP="00897C6B">
      <w:pPr>
        <w:spacing w:line="240" w:lineRule="auto"/>
        <w:rPr>
          <w:rFonts w:eastAsia="Times New Roman" w:cs="Times New Roman"/>
          <w:color w:val="202020"/>
          <w:szCs w:val="24"/>
        </w:rPr>
      </w:pPr>
      <w:r>
        <w:rPr>
          <w:rFonts w:eastAsia="Times New Roman" w:cs="Times New Roman"/>
          <w:b/>
          <w:color w:val="202020"/>
          <w:szCs w:val="24"/>
        </w:rPr>
        <w:t>[4]</w:t>
      </w:r>
      <w:r>
        <w:rPr>
          <w:rFonts w:eastAsia="Times New Roman" w:cs="Times New Roman"/>
          <w:color w:val="202020"/>
          <w:szCs w:val="24"/>
        </w:rPr>
        <w:t xml:space="preserve"> </w:t>
      </w:r>
      <w:r w:rsidR="00766488">
        <w:rPr>
          <w:rFonts w:eastAsia="Times New Roman" w:cs="Times New Roman"/>
          <w:color w:val="202020"/>
          <w:szCs w:val="24"/>
        </w:rPr>
        <w:t>3</w:t>
      </w:r>
      <w:r w:rsidR="00766488">
        <w:rPr>
          <w:rFonts w:eastAsia="Times New Roman" w:cs="Times New Roman"/>
          <w:color w:val="202020"/>
          <w:szCs w:val="24"/>
          <w:vertAlign w:val="superscript"/>
        </w:rPr>
        <w:t>3</w:t>
      </w:r>
      <w:r w:rsidR="00766488">
        <w:rPr>
          <w:rFonts w:eastAsia="Times New Roman" w:cs="Times New Roman"/>
          <w:color w:val="202020"/>
          <w:szCs w:val="24"/>
        </w:rPr>
        <w:t xml:space="preserve"> = 3 * 3 * 3 = </w:t>
      </w:r>
      <w:r w:rsidR="00766488" w:rsidRPr="00766488">
        <w:rPr>
          <w:rFonts w:eastAsia="Times New Roman" w:cs="Times New Roman"/>
          <w:b/>
          <w:color w:val="202020"/>
          <w:szCs w:val="24"/>
        </w:rPr>
        <w:t>27</w:t>
      </w:r>
    </w:p>
    <w:p w:rsidR="00766488" w:rsidRDefault="00766488" w:rsidP="00897C6B">
      <w:pPr>
        <w:spacing w:line="240" w:lineRule="auto"/>
        <w:rPr>
          <w:rFonts w:eastAsia="Times New Roman" w:cs="Times New Roman"/>
          <w:color w:val="202020"/>
          <w:szCs w:val="24"/>
        </w:rPr>
      </w:pPr>
      <w:r>
        <w:rPr>
          <w:rFonts w:eastAsia="Times New Roman" w:cs="Times New Roman"/>
          <w:color w:val="202020"/>
          <w:szCs w:val="24"/>
        </w:rPr>
        <w:t xml:space="preserve">      3</w:t>
      </w:r>
      <w:r>
        <w:rPr>
          <w:rFonts w:eastAsia="Times New Roman" w:cs="Times New Roman"/>
          <w:color w:val="202020"/>
          <w:szCs w:val="24"/>
          <w:vertAlign w:val="superscript"/>
        </w:rPr>
        <w:t>2</w:t>
      </w:r>
      <w:r>
        <w:rPr>
          <w:rFonts w:eastAsia="Times New Roman" w:cs="Times New Roman"/>
          <w:color w:val="202020"/>
          <w:szCs w:val="24"/>
        </w:rPr>
        <w:t xml:space="preserve"> = 3 * 3 = </w:t>
      </w:r>
      <w:r w:rsidRPr="00766488">
        <w:rPr>
          <w:rFonts w:eastAsia="Times New Roman" w:cs="Times New Roman"/>
          <w:b/>
          <w:color w:val="202020"/>
          <w:szCs w:val="24"/>
        </w:rPr>
        <w:t>9</w:t>
      </w:r>
    </w:p>
    <w:p w:rsidR="00766488" w:rsidRDefault="00766488" w:rsidP="00897C6B">
      <w:pPr>
        <w:spacing w:line="240" w:lineRule="auto"/>
        <w:rPr>
          <w:rFonts w:eastAsia="Times New Roman" w:cs="Times New Roman"/>
          <w:color w:val="202020"/>
          <w:szCs w:val="24"/>
        </w:rPr>
      </w:pPr>
      <w:r>
        <w:rPr>
          <w:rFonts w:eastAsia="Times New Roman" w:cs="Times New Roman"/>
          <w:color w:val="202020"/>
          <w:szCs w:val="24"/>
        </w:rPr>
        <w:t xml:space="preserve">      3</w:t>
      </w:r>
      <w:r>
        <w:rPr>
          <w:rFonts w:eastAsia="Times New Roman" w:cs="Times New Roman"/>
          <w:color w:val="202020"/>
          <w:szCs w:val="24"/>
          <w:vertAlign w:val="superscript"/>
        </w:rPr>
        <w:t>1</w:t>
      </w:r>
      <w:r>
        <w:rPr>
          <w:rFonts w:eastAsia="Times New Roman" w:cs="Times New Roman"/>
          <w:color w:val="202020"/>
          <w:szCs w:val="24"/>
        </w:rPr>
        <w:t xml:space="preserve"> = </w:t>
      </w:r>
      <w:r w:rsidRPr="00766488">
        <w:rPr>
          <w:rFonts w:eastAsia="Times New Roman" w:cs="Times New Roman"/>
          <w:b/>
          <w:color w:val="202020"/>
          <w:szCs w:val="24"/>
        </w:rPr>
        <w:t>3</w:t>
      </w:r>
    </w:p>
    <w:p w:rsidR="00766488" w:rsidRDefault="00766488" w:rsidP="00897C6B">
      <w:pPr>
        <w:spacing w:line="240" w:lineRule="auto"/>
        <w:rPr>
          <w:rFonts w:eastAsia="Times New Roman" w:cs="Times New Roman"/>
          <w:color w:val="202020"/>
          <w:szCs w:val="24"/>
        </w:rPr>
      </w:pPr>
      <w:r>
        <w:rPr>
          <w:rFonts w:eastAsia="Times New Roman" w:cs="Times New Roman"/>
          <w:color w:val="202020"/>
          <w:szCs w:val="24"/>
        </w:rPr>
        <w:t xml:space="preserve">      3</w:t>
      </w:r>
      <w:r>
        <w:rPr>
          <w:rFonts w:eastAsia="Times New Roman" w:cs="Times New Roman"/>
          <w:color w:val="202020"/>
          <w:szCs w:val="24"/>
          <w:vertAlign w:val="superscript"/>
        </w:rPr>
        <w:t>0</w:t>
      </w:r>
      <w:r>
        <w:rPr>
          <w:rFonts w:eastAsia="Times New Roman" w:cs="Times New Roman"/>
          <w:color w:val="202020"/>
          <w:szCs w:val="24"/>
        </w:rPr>
        <w:t xml:space="preserve"> = </w:t>
      </w:r>
      <w:r w:rsidRPr="00766488">
        <w:rPr>
          <w:rFonts w:eastAsia="Times New Roman" w:cs="Times New Roman"/>
          <w:b/>
          <w:color w:val="202020"/>
          <w:szCs w:val="24"/>
        </w:rPr>
        <w:t>1</w:t>
      </w:r>
    </w:p>
    <w:p w:rsidR="00766488" w:rsidRDefault="00766488" w:rsidP="00897C6B">
      <w:pPr>
        <w:spacing w:line="240" w:lineRule="auto"/>
        <w:rPr>
          <w:rFonts w:eastAsia="Times New Roman" w:cs="Times New Roman"/>
          <w:color w:val="202020"/>
          <w:szCs w:val="24"/>
        </w:rPr>
      </w:pPr>
    </w:p>
    <w:p w:rsidR="002E4463" w:rsidRDefault="002E4463" w:rsidP="00897C6B">
      <w:pPr>
        <w:spacing w:line="240" w:lineRule="auto"/>
        <w:rPr>
          <w:rFonts w:eastAsia="Times New Roman" w:cs="Times New Roman"/>
          <w:color w:val="202020"/>
          <w:szCs w:val="24"/>
        </w:rPr>
      </w:pPr>
      <w:r>
        <w:rPr>
          <w:rFonts w:eastAsia="Times New Roman" w:cs="Times New Roman"/>
          <w:b/>
          <w:color w:val="202020"/>
          <w:szCs w:val="24"/>
        </w:rPr>
        <w:t>[5]</w:t>
      </w:r>
      <w:r w:rsidR="00903E14">
        <w:rPr>
          <w:rFonts w:eastAsia="Times New Roman" w:cs="Times New Roman"/>
          <w:color w:val="202020"/>
          <w:szCs w:val="24"/>
        </w:rPr>
        <w:t xml:space="preserve"> </w:t>
      </w:r>
      <w:r w:rsidR="000A5DF2">
        <w:rPr>
          <w:rFonts w:eastAsia="Times New Roman" w:cs="Times New Roman"/>
          <w:color w:val="202020"/>
          <w:szCs w:val="24"/>
        </w:rPr>
        <w:t>5</w:t>
      </w:r>
      <w:r w:rsidR="000A5DF2">
        <w:rPr>
          <w:rFonts w:eastAsia="Times New Roman" w:cs="Times New Roman"/>
          <w:color w:val="202020"/>
          <w:szCs w:val="24"/>
          <w:vertAlign w:val="superscript"/>
        </w:rPr>
        <w:t>3</w:t>
      </w:r>
      <w:r w:rsidR="000A5DF2">
        <w:rPr>
          <w:rFonts w:eastAsia="Times New Roman" w:cs="Times New Roman"/>
          <w:color w:val="202020"/>
          <w:szCs w:val="24"/>
        </w:rPr>
        <w:t xml:space="preserve"> = 5 * 5 * 5 = </w:t>
      </w:r>
      <w:r w:rsidR="000A5DF2">
        <w:rPr>
          <w:rFonts w:eastAsia="Times New Roman" w:cs="Times New Roman"/>
          <w:b/>
          <w:color w:val="202020"/>
          <w:szCs w:val="24"/>
        </w:rPr>
        <w:t>125</w:t>
      </w:r>
    </w:p>
    <w:p w:rsidR="000A5DF2" w:rsidRDefault="000A5DF2" w:rsidP="00897C6B">
      <w:pPr>
        <w:spacing w:line="240" w:lineRule="auto"/>
        <w:rPr>
          <w:rFonts w:eastAsia="Times New Roman" w:cs="Times New Roman"/>
          <w:color w:val="202020"/>
          <w:szCs w:val="24"/>
        </w:rPr>
      </w:pPr>
      <w:r>
        <w:rPr>
          <w:rFonts w:eastAsia="Times New Roman" w:cs="Times New Roman"/>
          <w:color w:val="202020"/>
          <w:szCs w:val="24"/>
        </w:rPr>
        <w:t xml:space="preserve">      5</w:t>
      </w:r>
      <w:r>
        <w:rPr>
          <w:rFonts w:eastAsia="Times New Roman" w:cs="Times New Roman"/>
          <w:color w:val="202020"/>
          <w:szCs w:val="24"/>
          <w:vertAlign w:val="superscript"/>
        </w:rPr>
        <w:t>2</w:t>
      </w:r>
      <w:r>
        <w:rPr>
          <w:rFonts w:eastAsia="Times New Roman" w:cs="Times New Roman"/>
          <w:color w:val="202020"/>
          <w:szCs w:val="24"/>
        </w:rPr>
        <w:t xml:space="preserve"> = 5 * 5 = </w:t>
      </w:r>
      <w:r>
        <w:rPr>
          <w:rFonts w:eastAsia="Times New Roman" w:cs="Times New Roman"/>
          <w:b/>
          <w:color w:val="202020"/>
          <w:szCs w:val="24"/>
        </w:rPr>
        <w:t>25</w:t>
      </w:r>
    </w:p>
    <w:p w:rsidR="000A5DF2" w:rsidRDefault="000A5DF2" w:rsidP="00897C6B">
      <w:pPr>
        <w:spacing w:line="240" w:lineRule="auto"/>
        <w:rPr>
          <w:rFonts w:eastAsia="Times New Roman" w:cs="Times New Roman"/>
          <w:color w:val="202020"/>
          <w:szCs w:val="24"/>
        </w:rPr>
      </w:pPr>
      <w:r>
        <w:rPr>
          <w:rFonts w:eastAsia="Times New Roman" w:cs="Times New Roman"/>
          <w:color w:val="202020"/>
          <w:szCs w:val="24"/>
        </w:rPr>
        <w:t xml:space="preserve">      5</w:t>
      </w:r>
      <w:r>
        <w:rPr>
          <w:rFonts w:eastAsia="Times New Roman" w:cs="Times New Roman"/>
          <w:color w:val="202020"/>
          <w:szCs w:val="24"/>
          <w:vertAlign w:val="superscript"/>
        </w:rPr>
        <w:t>1</w:t>
      </w:r>
      <w:r>
        <w:rPr>
          <w:rFonts w:eastAsia="Times New Roman" w:cs="Times New Roman"/>
          <w:color w:val="202020"/>
          <w:szCs w:val="24"/>
        </w:rPr>
        <w:t xml:space="preserve"> = </w:t>
      </w:r>
      <w:r>
        <w:rPr>
          <w:rFonts w:eastAsia="Times New Roman" w:cs="Times New Roman"/>
          <w:b/>
          <w:color w:val="202020"/>
          <w:szCs w:val="24"/>
        </w:rPr>
        <w:t>5</w:t>
      </w:r>
    </w:p>
    <w:p w:rsidR="000A5DF2" w:rsidRPr="000A5DF2" w:rsidRDefault="000A5DF2" w:rsidP="00897C6B">
      <w:pPr>
        <w:spacing w:line="240" w:lineRule="auto"/>
        <w:rPr>
          <w:rFonts w:eastAsia="Times New Roman" w:cs="Times New Roman"/>
          <w:color w:val="202020"/>
          <w:szCs w:val="24"/>
        </w:rPr>
      </w:pPr>
      <w:r>
        <w:rPr>
          <w:rFonts w:eastAsia="Times New Roman" w:cs="Times New Roman"/>
          <w:color w:val="202020"/>
          <w:szCs w:val="24"/>
        </w:rPr>
        <w:t xml:space="preserve">      5</w:t>
      </w:r>
      <w:r>
        <w:rPr>
          <w:rFonts w:eastAsia="Times New Roman" w:cs="Times New Roman"/>
          <w:color w:val="202020"/>
          <w:szCs w:val="24"/>
          <w:vertAlign w:val="superscript"/>
        </w:rPr>
        <w:t>0</w:t>
      </w:r>
      <w:r>
        <w:rPr>
          <w:rFonts w:eastAsia="Times New Roman" w:cs="Times New Roman"/>
          <w:color w:val="202020"/>
          <w:szCs w:val="24"/>
        </w:rPr>
        <w:t xml:space="preserve"> = </w:t>
      </w:r>
      <w:r>
        <w:rPr>
          <w:rFonts w:eastAsia="Times New Roman" w:cs="Times New Roman"/>
          <w:b/>
          <w:color w:val="202020"/>
          <w:szCs w:val="24"/>
        </w:rPr>
        <w:t>1</w:t>
      </w:r>
      <w:r>
        <w:rPr>
          <w:rFonts w:eastAsia="Times New Roman" w:cs="Times New Roman"/>
          <w:color w:val="202020"/>
          <w:szCs w:val="24"/>
        </w:rPr>
        <w:t xml:space="preserve"> </w:t>
      </w: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A5249" w:rsidP="00496E9C">
      <w:pPr>
        <w:spacing w:line="240" w:lineRule="auto"/>
        <w:rPr>
          <w:rFonts w:eastAsia="Times New Roman" w:cs="Times New Roman"/>
          <w:color w:val="202020"/>
          <w:szCs w:val="24"/>
        </w:rPr>
      </w:pPr>
    </w:p>
    <w:p w:rsidR="00BA5249" w:rsidRDefault="00B522F2" w:rsidP="00496E9C">
      <w:pPr>
        <w:spacing w:line="240" w:lineRule="auto"/>
        <w:rPr>
          <w:rFonts w:eastAsia="Times New Roman" w:cs="Times New Roman"/>
          <w:color w:val="202020"/>
          <w:szCs w:val="24"/>
        </w:rPr>
      </w:pPr>
      <w:r>
        <w:rPr>
          <w:rFonts w:eastAsia="Times New Roman" w:cs="Times New Roman"/>
          <w:color w:val="202020"/>
          <w:szCs w:val="24"/>
        </w:rPr>
        <w:lastRenderedPageBreak/>
        <w:t xml:space="preserve">students come to the front of the class using either the whiteboard or the document to work out the same process on a different base number </w:t>
      </w:r>
      <w:r>
        <w:rPr>
          <w:rFonts w:eastAsia="Times New Roman" w:cs="Times New Roman"/>
          <w:b/>
          <w:color w:val="202020"/>
          <w:szCs w:val="24"/>
        </w:rPr>
        <w:t>[5]</w:t>
      </w:r>
      <w:r>
        <w:rPr>
          <w:rFonts w:eastAsia="Times New Roman" w:cs="Times New Roman"/>
          <w:color w:val="202020"/>
          <w:szCs w:val="24"/>
        </w:rPr>
        <w:t xml:space="preserve">. </w:t>
      </w:r>
      <w:r w:rsidR="00BA5249">
        <w:rPr>
          <w:rFonts w:eastAsia="Times New Roman" w:cs="Times New Roman"/>
          <w:color w:val="202020"/>
          <w:szCs w:val="24"/>
        </w:rPr>
        <w:t>Once the class feels comfortable with the zero exponent, the educator should emphasize one final time that anything to the</w:t>
      </w:r>
      <w:r w:rsidR="00790045">
        <w:rPr>
          <w:rFonts w:eastAsia="Times New Roman" w:cs="Times New Roman"/>
          <w:color w:val="202020"/>
          <w:szCs w:val="24"/>
        </w:rPr>
        <w:t xml:space="preserve"> zero exponent is equal to one </w:t>
      </w:r>
      <w:r w:rsidR="00E956D3">
        <w:rPr>
          <w:rFonts w:eastAsia="Times New Roman" w:cs="Times New Roman"/>
          <w:b/>
          <w:color w:val="202020"/>
          <w:szCs w:val="24"/>
        </w:rPr>
        <w:t>[6</w:t>
      </w:r>
      <w:r w:rsidR="00790045">
        <w:rPr>
          <w:rFonts w:eastAsia="Times New Roman" w:cs="Times New Roman"/>
          <w:b/>
          <w:color w:val="202020"/>
          <w:szCs w:val="24"/>
        </w:rPr>
        <w:t>]</w:t>
      </w:r>
      <w:r w:rsidR="00790045">
        <w:rPr>
          <w:rFonts w:eastAsia="Times New Roman" w:cs="Times New Roman"/>
          <w:color w:val="202020"/>
          <w:szCs w:val="24"/>
        </w:rPr>
        <w:t xml:space="preserve">. </w:t>
      </w:r>
      <w:r w:rsidR="008E441B">
        <w:rPr>
          <w:rFonts w:eastAsia="Times New Roman" w:cs="Times New Roman"/>
          <w:color w:val="202020"/>
          <w:szCs w:val="24"/>
        </w:rPr>
        <w:t xml:space="preserve">Continuing from here, the instructor will introduce negative exponents. Simply explained, numbers that carry negative exponents are merely the reciprocal of their positive counterparts. The instructor will follow up this definition with </w:t>
      </w:r>
      <w:r w:rsidR="003F2967">
        <w:rPr>
          <w:rFonts w:eastAsia="Times New Roman" w:cs="Times New Roman"/>
          <w:color w:val="202020"/>
          <w:szCs w:val="24"/>
        </w:rPr>
        <w:t xml:space="preserve">the general form and </w:t>
      </w:r>
      <w:r w:rsidR="008E441B">
        <w:rPr>
          <w:rFonts w:eastAsia="Times New Roman" w:cs="Times New Roman"/>
          <w:color w:val="202020"/>
          <w:szCs w:val="24"/>
        </w:rPr>
        <w:t xml:space="preserve">a small example </w:t>
      </w:r>
      <w:r w:rsidR="003F2967">
        <w:rPr>
          <w:rFonts w:eastAsia="Times New Roman" w:cs="Times New Roman"/>
          <w:color w:val="202020"/>
          <w:szCs w:val="24"/>
        </w:rPr>
        <w:t xml:space="preserve">that the instructor will walk the class through </w:t>
      </w:r>
      <w:r w:rsidR="003F2967">
        <w:rPr>
          <w:rFonts w:eastAsia="Times New Roman" w:cs="Times New Roman"/>
          <w:b/>
          <w:color w:val="202020"/>
          <w:szCs w:val="24"/>
        </w:rPr>
        <w:t>[7]</w:t>
      </w:r>
      <w:r w:rsidR="003F2967">
        <w:rPr>
          <w:rFonts w:eastAsia="Times New Roman" w:cs="Times New Roman"/>
          <w:color w:val="202020"/>
          <w:szCs w:val="24"/>
        </w:rPr>
        <w:t>. The class will then be given</w:t>
      </w:r>
      <w:r w:rsidR="008E441B">
        <w:rPr>
          <w:rFonts w:eastAsia="Times New Roman" w:cs="Times New Roman"/>
          <w:color w:val="202020"/>
          <w:szCs w:val="24"/>
        </w:rPr>
        <w:t xml:space="preserve"> one to practice. Upon completion, the instructor will provide a more difficult example</w:t>
      </w:r>
      <w:r w:rsidR="00C8762F">
        <w:rPr>
          <w:rFonts w:eastAsia="Times New Roman" w:cs="Times New Roman"/>
          <w:color w:val="202020"/>
          <w:szCs w:val="24"/>
        </w:rPr>
        <w:t xml:space="preserve"> from the </w:t>
      </w:r>
      <w:r w:rsidR="00C8762F">
        <w:rPr>
          <w:rFonts w:eastAsia="Times New Roman" w:cs="Times New Roman"/>
          <w:i/>
          <w:color w:val="202020"/>
          <w:szCs w:val="24"/>
        </w:rPr>
        <w:t>Algebra 2</w:t>
      </w:r>
      <w:r w:rsidR="00C8762F">
        <w:rPr>
          <w:rFonts w:eastAsia="Times New Roman" w:cs="Times New Roman"/>
          <w:color w:val="202020"/>
          <w:szCs w:val="24"/>
        </w:rPr>
        <w:t xml:space="preserve"> textbook</w:t>
      </w:r>
      <w:r w:rsidR="008E441B">
        <w:rPr>
          <w:rFonts w:eastAsia="Times New Roman" w:cs="Times New Roman"/>
          <w:color w:val="202020"/>
          <w:szCs w:val="24"/>
        </w:rPr>
        <w:t xml:space="preserve"> that ties in the previous day’s material in addition to the new material with negative exponents </w:t>
      </w:r>
      <w:r w:rsidR="00E956D3">
        <w:rPr>
          <w:rFonts w:eastAsia="Times New Roman" w:cs="Times New Roman"/>
          <w:b/>
          <w:color w:val="202020"/>
          <w:szCs w:val="24"/>
        </w:rPr>
        <w:t>[8</w:t>
      </w:r>
      <w:r w:rsidR="008E441B">
        <w:rPr>
          <w:rFonts w:eastAsia="Times New Roman" w:cs="Times New Roman"/>
          <w:b/>
          <w:color w:val="202020"/>
          <w:szCs w:val="24"/>
        </w:rPr>
        <w:t>]</w:t>
      </w:r>
      <w:r w:rsidR="008E441B">
        <w:rPr>
          <w:rFonts w:eastAsia="Times New Roman" w:cs="Times New Roman"/>
          <w:color w:val="202020"/>
          <w:szCs w:val="24"/>
        </w:rPr>
        <w:t xml:space="preserve">. When the class has had adequate time to complete the difficult example, a student who has obtained the correct answer will present their solution for the class, narrating each step that they took in their solution. </w:t>
      </w:r>
      <w:r w:rsidR="00E4293F">
        <w:rPr>
          <w:rFonts w:eastAsia="Times New Roman" w:cs="Times New Roman"/>
          <w:color w:val="202020"/>
          <w:szCs w:val="24"/>
        </w:rPr>
        <w:t xml:space="preserve">After this, the second concept check will be issued, following the same process as the first one where an incorrect solution will be given and the students must identify each of the </w:t>
      </w:r>
      <w:r w:rsidR="00C064C6">
        <w:rPr>
          <w:rFonts w:eastAsia="Times New Roman" w:cs="Times New Roman"/>
          <w:color w:val="202020"/>
          <w:szCs w:val="24"/>
        </w:rPr>
        <w:t xml:space="preserve">mistakes </w:t>
      </w:r>
      <w:r w:rsidR="00E956D3">
        <w:rPr>
          <w:rFonts w:eastAsia="Times New Roman" w:cs="Times New Roman"/>
          <w:b/>
          <w:color w:val="202020"/>
          <w:szCs w:val="24"/>
        </w:rPr>
        <w:t>[9</w:t>
      </w:r>
      <w:r w:rsidR="00C064C6">
        <w:rPr>
          <w:rFonts w:eastAsia="Times New Roman" w:cs="Times New Roman"/>
          <w:b/>
          <w:color w:val="202020"/>
          <w:szCs w:val="24"/>
        </w:rPr>
        <w:t>]</w:t>
      </w:r>
      <w:r w:rsidR="00C064C6">
        <w:rPr>
          <w:rFonts w:eastAsia="Times New Roman" w:cs="Times New Roman"/>
          <w:color w:val="202020"/>
          <w:szCs w:val="24"/>
        </w:rPr>
        <w:t xml:space="preserve">. </w:t>
      </w:r>
      <w:r w:rsidR="009B2681">
        <w:rPr>
          <w:rFonts w:eastAsia="Times New Roman" w:cs="Times New Roman"/>
          <w:color w:val="202020"/>
          <w:szCs w:val="24"/>
        </w:rPr>
        <w:t>To check student’s critical thinking, the instructor will issue a “trick-question” of 0</w:t>
      </w:r>
      <w:r w:rsidR="009B2681">
        <w:rPr>
          <w:rFonts w:eastAsia="Times New Roman" w:cs="Times New Roman"/>
          <w:color w:val="202020"/>
          <w:szCs w:val="24"/>
          <w:vertAlign w:val="superscript"/>
        </w:rPr>
        <w:t>-2</w:t>
      </w:r>
      <w:r w:rsidR="009B2681">
        <w:rPr>
          <w:rFonts w:eastAsia="Times New Roman" w:cs="Times New Roman"/>
          <w:color w:val="202020"/>
          <w:szCs w:val="24"/>
        </w:rPr>
        <w:t>.</w:t>
      </w:r>
      <w:r w:rsidR="0082569E">
        <w:rPr>
          <w:rFonts w:eastAsia="Times New Roman" w:cs="Times New Roman"/>
          <w:color w:val="202020"/>
          <w:szCs w:val="24"/>
        </w:rPr>
        <w:t xml:space="preserve"> </w:t>
      </w:r>
      <w:r w:rsidR="009B2681">
        <w:rPr>
          <w:rFonts w:eastAsia="Times New Roman" w:cs="Times New Roman"/>
          <w:color w:val="202020"/>
          <w:szCs w:val="24"/>
        </w:rPr>
        <w:t xml:space="preserve">Students who have satisfactory understanding of reciprocals will understand that 0 has no reciprocals, and therefore, 0 risen to any negative power will result in undefined </w:t>
      </w:r>
      <w:r w:rsidR="00E956D3">
        <w:rPr>
          <w:rFonts w:eastAsia="Times New Roman" w:cs="Times New Roman"/>
          <w:b/>
          <w:color w:val="202020"/>
          <w:szCs w:val="24"/>
        </w:rPr>
        <w:t>[10</w:t>
      </w:r>
      <w:r w:rsidR="0082569E">
        <w:rPr>
          <w:rFonts w:eastAsia="Times New Roman" w:cs="Times New Roman"/>
          <w:b/>
          <w:color w:val="202020"/>
          <w:szCs w:val="24"/>
        </w:rPr>
        <w:t>]</w:t>
      </w:r>
      <w:r w:rsidR="009B2681">
        <w:rPr>
          <w:rFonts w:eastAsia="Times New Roman" w:cs="Times New Roman"/>
          <w:b/>
          <w:color w:val="202020"/>
          <w:szCs w:val="24"/>
        </w:rPr>
        <w:t>.</w:t>
      </w:r>
      <w:r w:rsidR="009B2681">
        <w:rPr>
          <w:rFonts w:eastAsia="Times New Roman" w:cs="Times New Roman"/>
          <w:color w:val="202020"/>
          <w:szCs w:val="24"/>
        </w:rPr>
        <w:t xml:space="preserve"> </w:t>
      </w:r>
      <w:r w:rsidR="00967A97">
        <w:rPr>
          <w:rFonts w:eastAsia="Times New Roman" w:cs="Times New Roman"/>
          <w:color w:val="202020"/>
          <w:szCs w:val="24"/>
        </w:rPr>
        <w:t xml:space="preserve">The conclusion of the progression will focus on a preview of the upcoming unit on graphing exponential functions. </w:t>
      </w:r>
      <w:r w:rsidR="00632859">
        <w:rPr>
          <w:rFonts w:eastAsia="Times New Roman" w:cs="Times New Roman"/>
          <w:color w:val="202020"/>
          <w:szCs w:val="24"/>
        </w:rPr>
        <w:t>The instructor will address the function y = 2</w:t>
      </w:r>
      <w:r w:rsidR="00632859">
        <w:rPr>
          <w:rFonts w:eastAsia="Times New Roman" w:cs="Times New Roman"/>
          <w:color w:val="202020"/>
          <w:szCs w:val="24"/>
          <w:vertAlign w:val="superscript"/>
        </w:rPr>
        <w:t>x</w:t>
      </w:r>
      <w:r w:rsidR="00632859">
        <w:rPr>
          <w:rFonts w:eastAsia="Times New Roman" w:cs="Times New Roman"/>
          <w:color w:val="202020"/>
          <w:szCs w:val="24"/>
        </w:rPr>
        <w:t xml:space="preserve"> and create a T-chart to where the instructor will provide the x-values and the class will verbally re</w:t>
      </w:r>
      <w:r w:rsidR="00EE1A97">
        <w:rPr>
          <w:rFonts w:eastAsia="Times New Roman" w:cs="Times New Roman"/>
          <w:color w:val="202020"/>
          <w:szCs w:val="24"/>
        </w:rPr>
        <w:t xml:space="preserve">lay the corresponding y-values </w:t>
      </w:r>
      <w:r w:rsidR="00E956D3">
        <w:rPr>
          <w:rFonts w:eastAsia="Times New Roman" w:cs="Times New Roman"/>
          <w:b/>
          <w:color w:val="202020"/>
          <w:szCs w:val="24"/>
        </w:rPr>
        <w:t>[11</w:t>
      </w:r>
      <w:r w:rsidR="00EE1A97">
        <w:rPr>
          <w:rFonts w:eastAsia="Times New Roman" w:cs="Times New Roman"/>
          <w:b/>
          <w:color w:val="202020"/>
          <w:szCs w:val="24"/>
        </w:rPr>
        <w:t>]</w:t>
      </w:r>
      <w:r w:rsidR="00EE1A97">
        <w:rPr>
          <w:rFonts w:eastAsia="Times New Roman" w:cs="Times New Roman"/>
          <w:color w:val="202020"/>
          <w:szCs w:val="24"/>
        </w:rPr>
        <w:t xml:space="preserve">. From here, the instructor will draw a graph that connects each of the ordered pairs and have the class appreciate how the graph is very different from the linear graphs that they have worked with previously, in that the y-values increase much faster than the x-values. For an informal trick, the instructor might inform the class that exponential functions resemble steep rollercoaster rides. </w:t>
      </w:r>
      <w:r w:rsidR="00884AB0">
        <w:rPr>
          <w:rFonts w:eastAsia="Times New Roman" w:cs="Times New Roman"/>
          <w:color w:val="202020"/>
          <w:szCs w:val="24"/>
        </w:rPr>
        <w:t>The final assessment will be subsequently issued and will cover all material except for graphing exponential functions, which will be covered more and</w:t>
      </w:r>
      <w:r w:rsidR="00A63D52">
        <w:rPr>
          <w:rFonts w:eastAsia="Times New Roman" w:cs="Times New Roman"/>
          <w:color w:val="202020"/>
          <w:szCs w:val="24"/>
        </w:rPr>
        <w:t xml:space="preserve"> assessed</w:t>
      </w:r>
      <w:r w:rsidR="00884AB0">
        <w:rPr>
          <w:rFonts w:eastAsia="Times New Roman" w:cs="Times New Roman"/>
          <w:color w:val="202020"/>
          <w:szCs w:val="24"/>
        </w:rPr>
        <w:t xml:space="preserve"> in the next lesson. </w:t>
      </w:r>
    </w:p>
    <w:p w:rsidR="00205083" w:rsidRDefault="00205083" w:rsidP="00496E9C">
      <w:pPr>
        <w:spacing w:line="240" w:lineRule="auto"/>
        <w:rPr>
          <w:rFonts w:eastAsia="Times New Roman" w:cs="Times New Roman"/>
          <w:color w:val="202020"/>
          <w:szCs w:val="24"/>
        </w:rPr>
      </w:pPr>
    </w:p>
    <w:p w:rsidR="00205083" w:rsidRDefault="00205083" w:rsidP="00496E9C">
      <w:pPr>
        <w:spacing w:line="240" w:lineRule="auto"/>
        <w:rPr>
          <w:rFonts w:eastAsia="Times New Roman" w:cs="Times New Roman"/>
          <w:color w:val="202020"/>
          <w:szCs w:val="24"/>
        </w:rPr>
      </w:pPr>
    </w:p>
    <w:p w:rsidR="00205083" w:rsidRDefault="00205083" w:rsidP="00496E9C">
      <w:pPr>
        <w:spacing w:line="240" w:lineRule="auto"/>
        <w:rPr>
          <w:rFonts w:eastAsia="Times New Roman" w:cs="Times New Roman"/>
          <w:color w:val="202020"/>
          <w:szCs w:val="24"/>
        </w:rPr>
      </w:pPr>
    </w:p>
    <w:p w:rsidR="00205083" w:rsidRDefault="00205083" w:rsidP="00496E9C">
      <w:pPr>
        <w:spacing w:line="240" w:lineRule="auto"/>
        <w:rPr>
          <w:rFonts w:eastAsia="Times New Roman" w:cs="Times New Roman"/>
          <w:color w:val="202020"/>
          <w:szCs w:val="24"/>
        </w:rPr>
      </w:pPr>
    </w:p>
    <w:p w:rsidR="00205083" w:rsidRDefault="00205083" w:rsidP="00496E9C">
      <w:pPr>
        <w:spacing w:line="240" w:lineRule="auto"/>
        <w:rPr>
          <w:rFonts w:eastAsia="Times New Roman" w:cs="Times New Roman"/>
          <w:color w:val="202020"/>
          <w:szCs w:val="24"/>
        </w:rPr>
      </w:pPr>
    </w:p>
    <w:p w:rsidR="00205083" w:rsidRDefault="00205083" w:rsidP="00496E9C">
      <w:pPr>
        <w:spacing w:line="240" w:lineRule="auto"/>
        <w:rPr>
          <w:rFonts w:eastAsia="Times New Roman" w:cs="Times New Roman"/>
          <w:color w:val="202020"/>
          <w:szCs w:val="24"/>
        </w:rPr>
      </w:pPr>
      <w:bookmarkStart w:id="3" w:name="_GoBack"/>
      <w:bookmarkEnd w:id="3"/>
    </w:p>
    <w:p w:rsidR="00205083" w:rsidRDefault="00205083" w:rsidP="00496E9C">
      <w:pPr>
        <w:spacing w:line="240" w:lineRule="auto"/>
        <w:rPr>
          <w:rFonts w:eastAsia="Times New Roman" w:cs="Times New Roman"/>
          <w:color w:val="202020"/>
          <w:szCs w:val="24"/>
        </w:rPr>
      </w:pPr>
      <w:r>
        <w:rPr>
          <w:rFonts w:eastAsia="Times New Roman" w:cs="Times New Roman"/>
          <w:b/>
          <w:color w:val="202020"/>
          <w:szCs w:val="24"/>
        </w:rPr>
        <w:t>[6]</w:t>
      </w:r>
      <w:r>
        <w:rPr>
          <w:rFonts w:eastAsia="Times New Roman" w:cs="Times New Roman"/>
          <w:color w:val="202020"/>
          <w:szCs w:val="24"/>
        </w:rPr>
        <w:t xml:space="preserve"> Ostrich</w:t>
      </w:r>
      <w:r>
        <w:rPr>
          <w:rFonts w:eastAsia="Times New Roman" w:cs="Times New Roman"/>
          <w:color w:val="202020"/>
          <w:szCs w:val="24"/>
          <w:vertAlign w:val="superscript"/>
        </w:rPr>
        <w:t>0</w:t>
      </w:r>
      <w:r>
        <w:rPr>
          <w:rFonts w:eastAsia="Times New Roman" w:cs="Times New Roman"/>
          <w:color w:val="202020"/>
          <w:szCs w:val="24"/>
        </w:rPr>
        <w:t xml:space="preserve"> = 1</w:t>
      </w:r>
    </w:p>
    <w:p w:rsidR="00205083" w:rsidRDefault="00205083" w:rsidP="00496E9C">
      <w:pPr>
        <w:spacing w:line="240" w:lineRule="auto"/>
        <w:rPr>
          <w:rFonts w:eastAsia="Times New Roman" w:cs="Times New Roman"/>
          <w:color w:val="202020"/>
          <w:szCs w:val="24"/>
        </w:rPr>
      </w:pPr>
    </w:p>
    <w:p w:rsidR="00205083" w:rsidRDefault="00205083" w:rsidP="00496E9C">
      <w:pPr>
        <w:spacing w:line="240" w:lineRule="auto"/>
        <w:rPr>
          <w:rFonts w:eastAsia="Times New Roman" w:cs="Times New Roman"/>
          <w:color w:val="202020"/>
          <w:szCs w:val="24"/>
        </w:rPr>
      </w:pPr>
      <w:r>
        <w:rPr>
          <w:rFonts w:eastAsia="Times New Roman" w:cs="Times New Roman"/>
          <w:b/>
          <w:color w:val="202020"/>
          <w:szCs w:val="24"/>
        </w:rPr>
        <w:t>[7]</w:t>
      </w:r>
      <w:r>
        <w:rPr>
          <w:rFonts w:eastAsia="Times New Roman" w:cs="Times New Roman"/>
          <w:color w:val="202020"/>
          <w:szCs w:val="24"/>
        </w:rPr>
        <w:t xml:space="preserve"> </w:t>
      </w:r>
      <w:r w:rsidR="007E4DD9">
        <w:rPr>
          <w:rFonts w:eastAsia="Times New Roman" w:cs="Times New Roman"/>
          <w:color w:val="202020"/>
          <w:szCs w:val="24"/>
        </w:rPr>
        <w:t>a</w:t>
      </w:r>
      <w:r w:rsidR="007E4DD9">
        <w:rPr>
          <w:rFonts w:eastAsia="Times New Roman" w:cs="Times New Roman"/>
          <w:color w:val="202020"/>
          <w:szCs w:val="24"/>
          <w:vertAlign w:val="superscript"/>
        </w:rPr>
        <w:t>-n</w:t>
      </w:r>
      <w:r w:rsidR="007E4DD9">
        <w:rPr>
          <w:rFonts w:eastAsia="Times New Roman" w:cs="Times New Roman"/>
          <w:color w:val="202020"/>
          <w:szCs w:val="24"/>
        </w:rPr>
        <w:t xml:space="preserve"> = </w:t>
      </w:r>
      <m:oMath>
        <m:f>
          <m:fPr>
            <m:ctrlPr>
              <w:rPr>
                <w:rFonts w:ascii="Cambria Math" w:eastAsia="Times New Roman" w:hAnsi="Cambria Math" w:cs="Times New Roman"/>
                <w:i/>
                <w:color w:val="202020"/>
                <w:sz w:val="28"/>
                <w:szCs w:val="24"/>
              </w:rPr>
            </m:ctrlPr>
          </m:fPr>
          <m:num>
            <m:r>
              <w:rPr>
                <w:rFonts w:ascii="Cambria Math" w:eastAsia="Times New Roman" w:hAnsi="Cambria Math" w:cs="Times New Roman"/>
                <w:color w:val="202020"/>
                <w:sz w:val="28"/>
                <w:szCs w:val="24"/>
              </w:rPr>
              <m:t>1</m:t>
            </m:r>
          </m:num>
          <m:den>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a</m:t>
                </m:r>
              </m:e>
              <m:sup>
                <m:r>
                  <w:rPr>
                    <w:rFonts w:ascii="Cambria Math" w:eastAsia="Times New Roman" w:hAnsi="Cambria Math" w:cs="Times New Roman"/>
                    <w:color w:val="202020"/>
                    <w:sz w:val="28"/>
                    <w:szCs w:val="24"/>
                  </w:rPr>
                  <m:t>n</m:t>
                </m:r>
              </m:sup>
            </m:sSup>
          </m:den>
        </m:f>
      </m:oMath>
      <w:r w:rsidR="007E4DD9">
        <w:rPr>
          <w:rFonts w:eastAsia="Times New Roman" w:cs="Times New Roman"/>
          <w:color w:val="202020"/>
          <w:sz w:val="28"/>
          <w:szCs w:val="24"/>
        </w:rPr>
        <w:t xml:space="preserve"> </w:t>
      </w:r>
      <w:r w:rsidR="007E4DD9">
        <w:rPr>
          <w:rFonts w:eastAsia="Times New Roman" w:cs="Times New Roman"/>
          <w:color w:val="202020"/>
          <w:szCs w:val="24"/>
        </w:rPr>
        <w:t>where a is not 0.</w:t>
      </w:r>
    </w:p>
    <w:p w:rsidR="007E4DD9" w:rsidRDefault="007E4DD9" w:rsidP="00496E9C">
      <w:pPr>
        <w:spacing w:line="240" w:lineRule="auto"/>
        <w:rPr>
          <w:rFonts w:eastAsia="Times New Roman" w:cs="Times New Roman"/>
          <w:color w:val="202020"/>
          <w:sz w:val="28"/>
          <w:szCs w:val="24"/>
        </w:rPr>
      </w:pPr>
      <w:r>
        <w:rPr>
          <w:rFonts w:eastAsia="Times New Roman" w:cs="Times New Roman"/>
          <w:color w:val="202020"/>
          <w:szCs w:val="24"/>
        </w:rPr>
        <w:t>Ex) 5x</w:t>
      </w:r>
      <w:r>
        <w:rPr>
          <w:rFonts w:eastAsia="Times New Roman" w:cs="Times New Roman"/>
          <w:color w:val="202020"/>
          <w:szCs w:val="24"/>
          <w:vertAlign w:val="superscript"/>
        </w:rPr>
        <w:t>-4</w:t>
      </w:r>
      <w:r>
        <w:rPr>
          <w:rFonts w:eastAsia="Times New Roman" w:cs="Times New Roman"/>
          <w:color w:val="202020"/>
          <w:szCs w:val="24"/>
        </w:rPr>
        <w:t xml:space="preserve"> </w:t>
      </w:r>
      <w:r w:rsidR="00811178">
        <w:rPr>
          <w:rFonts w:eastAsia="Times New Roman" w:cs="Times New Roman"/>
          <w:color w:val="202020"/>
          <w:szCs w:val="24"/>
        </w:rPr>
        <w:t xml:space="preserve">= </w:t>
      </w:r>
      <m:oMath>
        <m:f>
          <m:fPr>
            <m:ctrlPr>
              <w:rPr>
                <w:rFonts w:ascii="Cambria Math" w:eastAsia="Times New Roman" w:hAnsi="Cambria Math" w:cs="Times New Roman"/>
                <w:i/>
                <w:color w:val="202020"/>
                <w:sz w:val="28"/>
                <w:szCs w:val="24"/>
              </w:rPr>
            </m:ctrlPr>
          </m:fPr>
          <m:num>
            <m:r>
              <w:rPr>
                <w:rFonts w:ascii="Cambria Math" w:eastAsia="Times New Roman" w:hAnsi="Cambria Math" w:cs="Times New Roman"/>
                <w:color w:val="202020"/>
                <w:sz w:val="28"/>
                <w:szCs w:val="24"/>
              </w:rPr>
              <m:t>5</m:t>
            </m:r>
          </m:num>
          <m:den>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x</m:t>
                </m:r>
              </m:e>
              <m:sup>
                <m:r>
                  <w:rPr>
                    <w:rFonts w:ascii="Cambria Math" w:eastAsia="Times New Roman" w:hAnsi="Cambria Math" w:cs="Times New Roman"/>
                    <w:color w:val="202020"/>
                    <w:sz w:val="28"/>
                    <w:szCs w:val="24"/>
                  </w:rPr>
                  <m:t>4</m:t>
                </m:r>
              </m:sup>
            </m:sSup>
          </m:den>
        </m:f>
      </m:oMath>
      <w:r w:rsidR="00811178">
        <w:rPr>
          <w:rFonts w:eastAsia="Times New Roman" w:cs="Times New Roman"/>
          <w:color w:val="202020"/>
          <w:szCs w:val="24"/>
        </w:rPr>
        <w:t xml:space="preserve"> </w:t>
      </w:r>
      <w:r w:rsidR="00E339EB">
        <w:rPr>
          <w:rFonts w:eastAsia="Times New Roman" w:cs="Times New Roman"/>
          <w:color w:val="202020"/>
          <w:szCs w:val="24"/>
        </w:rPr>
        <w:t>because x</w:t>
      </w:r>
      <w:r w:rsidR="00E339EB">
        <w:rPr>
          <w:rFonts w:eastAsia="Times New Roman" w:cs="Times New Roman"/>
          <w:color w:val="202020"/>
          <w:szCs w:val="24"/>
          <w:vertAlign w:val="superscript"/>
        </w:rPr>
        <w:t>-4</w:t>
      </w:r>
      <w:r w:rsidR="00E339EB">
        <w:rPr>
          <w:rFonts w:eastAsia="Times New Roman" w:cs="Times New Roman"/>
          <w:color w:val="202020"/>
          <w:szCs w:val="24"/>
        </w:rPr>
        <w:t xml:space="preserve"> is the reciprocal of x</w:t>
      </w:r>
      <w:r w:rsidR="00E339EB">
        <w:rPr>
          <w:rFonts w:eastAsia="Times New Roman" w:cs="Times New Roman"/>
          <w:color w:val="202020"/>
          <w:szCs w:val="24"/>
          <w:vertAlign w:val="superscript"/>
        </w:rPr>
        <w:t>4</w:t>
      </w:r>
      <w:r w:rsidR="00E339EB">
        <w:rPr>
          <w:rFonts w:eastAsia="Times New Roman" w:cs="Times New Roman"/>
          <w:color w:val="202020"/>
          <w:szCs w:val="24"/>
        </w:rPr>
        <w:t xml:space="preserve"> which is </w:t>
      </w:r>
      <m:oMath>
        <m:f>
          <m:fPr>
            <m:ctrlPr>
              <w:rPr>
                <w:rFonts w:ascii="Cambria Math" w:eastAsia="Times New Roman" w:hAnsi="Cambria Math" w:cs="Times New Roman"/>
                <w:i/>
                <w:color w:val="202020"/>
                <w:sz w:val="28"/>
                <w:szCs w:val="24"/>
              </w:rPr>
            </m:ctrlPr>
          </m:fPr>
          <m:num>
            <m:r>
              <w:rPr>
                <w:rFonts w:ascii="Cambria Math" w:eastAsia="Times New Roman" w:hAnsi="Cambria Math" w:cs="Times New Roman"/>
                <w:color w:val="202020"/>
                <w:sz w:val="28"/>
                <w:szCs w:val="24"/>
              </w:rPr>
              <m:t>1</m:t>
            </m:r>
          </m:num>
          <m:den>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x</m:t>
                </m:r>
              </m:e>
              <m:sup>
                <m:r>
                  <w:rPr>
                    <w:rFonts w:ascii="Cambria Math" w:eastAsia="Times New Roman" w:hAnsi="Cambria Math" w:cs="Times New Roman"/>
                    <w:color w:val="202020"/>
                    <w:sz w:val="28"/>
                    <w:szCs w:val="24"/>
                  </w:rPr>
                  <m:t>4</m:t>
                </m:r>
              </m:sup>
            </m:sSup>
          </m:den>
        </m:f>
      </m:oMath>
      <w:r w:rsidR="00E339EB">
        <w:rPr>
          <w:rFonts w:eastAsia="Times New Roman" w:cs="Times New Roman"/>
          <w:color w:val="202020"/>
          <w:sz w:val="28"/>
          <w:szCs w:val="24"/>
        </w:rPr>
        <w:t xml:space="preserve"> </w:t>
      </w:r>
    </w:p>
    <w:p w:rsidR="00014CA8" w:rsidRDefault="00014CA8" w:rsidP="00496E9C">
      <w:pPr>
        <w:spacing w:line="240" w:lineRule="auto"/>
        <w:rPr>
          <w:rFonts w:eastAsia="Times New Roman" w:cs="Times New Roman"/>
          <w:color w:val="202020"/>
          <w:sz w:val="28"/>
          <w:szCs w:val="24"/>
        </w:rPr>
      </w:pPr>
    </w:p>
    <w:p w:rsidR="00014CA8" w:rsidRDefault="00014CA8" w:rsidP="00496E9C">
      <w:pPr>
        <w:spacing w:line="240" w:lineRule="auto"/>
        <w:rPr>
          <w:rFonts w:eastAsia="Times New Roman" w:cs="Times New Roman"/>
          <w:color w:val="202020"/>
          <w:szCs w:val="24"/>
        </w:rPr>
      </w:pPr>
      <w:r>
        <w:rPr>
          <w:rFonts w:eastAsia="Times New Roman" w:cs="Times New Roman"/>
          <w:b/>
          <w:color w:val="202020"/>
          <w:szCs w:val="24"/>
        </w:rPr>
        <w:t>[8]</w:t>
      </w:r>
      <w:r>
        <w:rPr>
          <w:rFonts w:eastAsia="Times New Roman" w:cs="Times New Roman"/>
          <w:color w:val="202020"/>
          <w:szCs w:val="24"/>
        </w:rPr>
        <w:t xml:space="preserve"> </w:t>
      </w:r>
      <w:r w:rsidR="0082714D">
        <w:rPr>
          <w:rFonts w:eastAsia="Times New Roman" w:cs="Times New Roman"/>
          <w:color w:val="202020"/>
          <w:szCs w:val="24"/>
        </w:rPr>
        <w:t>(2</w:t>
      </w:r>
      <w:r w:rsidR="0082714D">
        <w:rPr>
          <w:rFonts w:eastAsia="Times New Roman" w:cs="Times New Roman"/>
          <w:color w:val="202020"/>
          <w:szCs w:val="24"/>
          <w:vertAlign w:val="superscript"/>
        </w:rPr>
        <w:t>2</w:t>
      </w:r>
      <w:r w:rsidR="0082714D">
        <w:rPr>
          <w:rFonts w:eastAsia="Times New Roman" w:cs="Times New Roman"/>
          <w:color w:val="202020"/>
          <w:szCs w:val="24"/>
        </w:rPr>
        <w:t>x</w:t>
      </w:r>
      <w:r w:rsidR="0082714D">
        <w:rPr>
          <w:rFonts w:eastAsia="Times New Roman" w:cs="Times New Roman"/>
          <w:color w:val="202020"/>
          <w:szCs w:val="24"/>
          <w:vertAlign w:val="superscript"/>
        </w:rPr>
        <w:t>-3</w:t>
      </w:r>
      <w:r w:rsidR="0082714D">
        <w:rPr>
          <w:rFonts w:eastAsia="Times New Roman" w:cs="Times New Roman"/>
          <w:color w:val="202020"/>
          <w:szCs w:val="24"/>
        </w:rPr>
        <w:t>)</w:t>
      </w:r>
      <w:r w:rsidR="0082714D">
        <w:rPr>
          <w:rFonts w:eastAsia="Times New Roman" w:cs="Times New Roman"/>
          <w:color w:val="202020"/>
          <w:szCs w:val="24"/>
          <w:vertAlign w:val="superscript"/>
        </w:rPr>
        <w:t>-3</w:t>
      </w:r>
      <w:r w:rsidR="0082714D">
        <w:rPr>
          <w:rFonts w:eastAsia="Times New Roman" w:cs="Times New Roman"/>
          <w:color w:val="202020"/>
          <w:szCs w:val="24"/>
        </w:rPr>
        <w:t xml:space="preserve"> = 2</w:t>
      </w:r>
      <w:r w:rsidR="0082714D">
        <w:rPr>
          <w:rFonts w:eastAsia="Times New Roman" w:cs="Times New Roman"/>
          <w:color w:val="202020"/>
          <w:szCs w:val="24"/>
          <w:vertAlign w:val="superscript"/>
        </w:rPr>
        <w:t>-6</w:t>
      </w:r>
      <w:r w:rsidR="0082714D">
        <w:rPr>
          <w:rFonts w:eastAsia="Times New Roman" w:cs="Times New Roman"/>
          <w:color w:val="202020"/>
          <w:szCs w:val="24"/>
        </w:rPr>
        <w:t>x</w:t>
      </w:r>
      <w:r w:rsidR="0082714D">
        <w:rPr>
          <w:rFonts w:eastAsia="Times New Roman" w:cs="Times New Roman"/>
          <w:color w:val="202020"/>
          <w:szCs w:val="24"/>
          <w:vertAlign w:val="superscript"/>
        </w:rPr>
        <w:t>9</w:t>
      </w:r>
      <w:r w:rsidR="0082714D">
        <w:rPr>
          <w:rFonts w:eastAsia="Times New Roman" w:cs="Times New Roman"/>
          <w:color w:val="202020"/>
          <w:szCs w:val="24"/>
        </w:rPr>
        <w:t xml:space="preserve"> = </w:t>
      </w:r>
      <m:oMath>
        <m:f>
          <m:fPr>
            <m:ctrlPr>
              <w:rPr>
                <w:rFonts w:ascii="Cambria Math" w:eastAsia="Times New Roman" w:hAnsi="Cambria Math" w:cs="Times New Roman"/>
                <w:i/>
                <w:color w:val="202020"/>
                <w:sz w:val="28"/>
                <w:szCs w:val="24"/>
              </w:rPr>
            </m:ctrlPr>
          </m:fPr>
          <m:num>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x</m:t>
                </m:r>
              </m:e>
              <m:sup>
                <m:r>
                  <w:rPr>
                    <w:rFonts w:ascii="Cambria Math" w:eastAsia="Times New Roman" w:hAnsi="Cambria Math" w:cs="Times New Roman"/>
                    <w:color w:val="202020"/>
                    <w:sz w:val="28"/>
                    <w:szCs w:val="24"/>
                  </w:rPr>
                  <m:t>9</m:t>
                </m:r>
              </m:sup>
            </m:sSup>
          </m:num>
          <m:den>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2</m:t>
                </m:r>
              </m:e>
              <m:sup>
                <m:r>
                  <w:rPr>
                    <w:rFonts w:ascii="Cambria Math" w:eastAsia="Times New Roman" w:hAnsi="Cambria Math" w:cs="Times New Roman"/>
                    <w:color w:val="202020"/>
                    <w:sz w:val="28"/>
                    <w:szCs w:val="24"/>
                  </w:rPr>
                  <m:t>6</m:t>
                </m:r>
              </m:sup>
            </m:sSup>
          </m:den>
        </m:f>
      </m:oMath>
      <w:r w:rsidR="0082714D">
        <w:rPr>
          <w:rFonts w:eastAsia="Times New Roman" w:cs="Times New Roman"/>
          <w:color w:val="202020"/>
          <w:sz w:val="28"/>
          <w:szCs w:val="24"/>
        </w:rPr>
        <w:t xml:space="preserve"> </w:t>
      </w:r>
      <w:r w:rsidR="0082714D">
        <w:rPr>
          <w:rFonts w:eastAsia="Times New Roman" w:cs="Times New Roman"/>
          <w:color w:val="202020"/>
          <w:szCs w:val="24"/>
        </w:rPr>
        <w:t xml:space="preserve">= </w:t>
      </w:r>
      <m:oMath>
        <m:f>
          <m:fPr>
            <m:ctrlPr>
              <w:rPr>
                <w:rFonts w:ascii="Cambria Math" w:eastAsia="Times New Roman" w:hAnsi="Cambria Math" w:cs="Times New Roman"/>
                <w:i/>
                <w:color w:val="202020"/>
                <w:sz w:val="28"/>
                <w:szCs w:val="24"/>
              </w:rPr>
            </m:ctrlPr>
          </m:fPr>
          <m:num>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x</m:t>
                </m:r>
              </m:e>
              <m:sup>
                <m:r>
                  <w:rPr>
                    <w:rFonts w:ascii="Cambria Math" w:eastAsia="Times New Roman" w:hAnsi="Cambria Math" w:cs="Times New Roman"/>
                    <w:color w:val="202020"/>
                    <w:sz w:val="28"/>
                    <w:szCs w:val="24"/>
                  </w:rPr>
                  <m:t>9</m:t>
                </m:r>
              </m:sup>
            </m:sSup>
          </m:num>
          <m:den>
            <m:r>
              <w:rPr>
                <w:rFonts w:ascii="Cambria Math" w:eastAsia="Times New Roman" w:hAnsi="Cambria Math" w:cs="Times New Roman"/>
                <w:color w:val="202020"/>
                <w:sz w:val="28"/>
                <w:szCs w:val="24"/>
              </w:rPr>
              <m:t>64</m:t>
            </m:r>
          </m:den>
        </m:f>
      </m:oMath>
      <w:r w:rsidR="00A50C7F">
        <w:rPr>
          <w:rFonts w:eastAsia="Times New Roman" w:cs="Times New Roman"/>
          <w:color w:val="202020"/>
          <w:szCs w:val="24"/>
        </w:rPr>
        <w:t xml:space="preserve"> </w:t>
      </w:r>
    </w:p>
    <w:p w:rsidR="001F63D7" w:rsidRDefault="001F63D7" w:rsidP="00496E9C">
      <w:pPr>
        <w:spacing w:line="240" w:lineRule="auto"/>
        <w:rPr>
          <w:rFonts w:eastAsia="Times New Roman" w:cs="Times New Roman"/>
          <w:color w:val="202020"/>
          <w:szCs w:val="24"/>
        </w:rPr>
      </w:pPr>
    </w:p>
    <w:p w:rsidR="001F63D7" w:rsidRDefault="001F63D7" w:rsidP="00496E9C">
      <w:pPr>
        <w:spacing w:line="240" w:lineRule="auto"/>
        <w:rPr>
          <w:rFonts w:eastAsia="Times New Roman" w:cs="Times New Roman"/>
          <w:color w:val="202020"/>
          <w:szCs w:val="24"/>
        </w:rPr>
      </w:pPr>
      <w:r>
        <w:rPr>
          <w:rFonts w:eastAsia="Times New Roman" w:cs="Times New Roman"/>
          <w:b/>
          <w:color w:val="202020"/>
          <w:szCs w:val="24"/>
        </w:rPr>
        <w:t>[9]</w:t>
      </w:r>
      <w:r>
        <w:rPr>
          <w:rFonts w:eastAsia="Times New Roman" w:cs="Times New Roman"/>
          <w:color w:val="202020"/>
          <w:szCs w:val="24"/>
        </w:rPr>
        <w:t xml:space="preserve"> </w:t>
      </w:r>
      <w:r w:rsidR="00987B08">
        <w:rPr>
          <w:rFonts w:eastAsia="Times New Roman" w:cs="Times New Roman"/>
          <w:color w:val="202020"/>
          <w:szCs w:val="24"/>
        </w:rPr>
        <w:t>Concept Check: What is wrong with the following solution?</w:t>
      </w:r>
    </w:p>
    <w:p w:rsidR="00FF4E94" w:rsidRDefault="00FF4E94" w:rsidP="00496E9C">
      <w:pPr>
        <w:spacing w:line="240" w:lineRule="auto"/>
        <w:rPr>
          <w:rFonts w:eastAsia="Times New Roman" w:cs="Times New Roman"/>
          <w:color w:val="202020"/>
          <w:szCs w:val="24"/>
        </w:rPr>
      </w:pPr>
    </w:p>
    <w:p w:rsidR="00FF4E94" w:rsidRDefault="00FF4E94" w:rsidP="00496E9C">
      <w:pPr>
        <w:spacing w:line="240" w:lineRule="auto"/>
        <w:rPr>
          <w:rFonts w:eastAsia="Times New Roman" w:cs="Times New Roman"/>
          <w:color w:val="202020"/>
          <w:sz w:val="28"/>
          <w:szCs w:val="24"/>
        </w:rPr>
      </w:pPr>
      <w:r>
        <w:rPr>
          <w:rFonts w:eastAsia="Times New Roman" w:cs="Times New Roman"/>
          <w:color w:val="202020"/>
          <w:szCs w:val="24"/>
        </w:rPr>
        <w:t>11x</w:t>
      </w:r>
      <w:r>
        <w:rPr>
          <w:rFonts w:eastAsia="Times New Roman" w:cs="Times New Roman"/>
          <w:color w:val="202020"/>
          <w:szCs w:val="24"/>
          <w:vertAlign w:val="superscript"/>
        </w:rPr>
        <w:t>-4</w:t>
      </w:r>
      <w:r>
        <w:rPr>
          <w:rFonts w:eastAsia="Times New Roman" w:cs="Times New Roman"/>
          <w:color w:val="202020"/>
          <w:szCs w:val="24"/>
        </w:rPr>
        <w:t xml:space="preserve"> = </w:t>
      </w:r>
      <m:oMath>
        <m:f>
          <m:fPr>
            <m:ctrlPr>
              <w:rPr>
                <w:rFonts w:ascii="Cambria Math" w:eastAsia="Times New Roman" w:hAnsi="Cambria Math" w:cs="Times New Roman"/>
                <w:i/>
                <w:color w:val="202020"/>
                <w:sz w:val="28"/>
                <w:szCs w:val="24"/>
              </w:rPr>
            </m:ctrlPr>
          </m:fPr>
          <m:num>
            <m:r>
              <w:rPr>
                <w:rFonts w:ascii="Cambria Math" w:eastAsia="Times New Roman" w:hAnsi="Cambria Math" w:cs="Times New Roman"/>
                <w:color w:val="202020"/>
                <w:sz w:val="28"/>
                <w:szCs w:val="24"/>
              </w:rPr>
              <m:t>1</m:t>
            </m:r>
          </m:num>
          <m:den>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11x</m:t>
                </m:r>
              </m:e>
              <m:sup>
                <m:r>
                  <w:rPr>
                    <w:rFonts w:ascii="Cambria Math" w:eastAsia="Times New Roman" w:hAnsi="Cambria Math" w:cs="Times New Roman"/>
                    <w:color w:val="202020"/>
                    <w:sz w:val="28"/>
                    <w:szCs w:val="24"/>
                  </w:rPr>
                  <m:t>4</m:t>
                </m:r>
              </m:sup>
            </m:sSup>
          </m:den>
        </m:f>
      </m:oMath>
      <w:r>
        <w:rPr>
          <w:rFonts w:eastAsia="Times New Roman" w:cs="Times New Roman"/>
          <w:color w:val="202020"/>
          <w:sz w:val="28"/>
          <w:szCs w:val="24"/>
        </w:rPr>
        <w:t xml:space="preserve"> </w:t>
      </w:r>
    </w:p>
    <w:p w:rsidR="007917E1" w:rsidRDefault="007917E1" w:rsidP="00496E9C">
      <w:pPr>
        <w:spacing w:line="240" w:lineRule="auto"/>
        <w:rPr>
          <w:rFonts w:eastAsia="Times New Roman" w:cs="Times New Roman"/>
          <w:color w:val="202020"/>
          <w:sz w:val="28"/>
          <w:szCs w:val="24"/>
        </w:rPr>
      </w:pPr>
    </w:p>
    <w:p w:rsidR="007C31E6" w:rsidRDefault="007C31E6" w:rsidP="007C31E6">
      <w:pPr>
        <w:spacing w:line="240" w:lineRule="auto"/>
        <w:rPr>
          <w:rFonts w:eastAsia="Times New Roman" w:cs="Times New Roman"/>
          <w:color w:val="202020"/>
          <w:szCs w:val="24"/>
        </w:rPr>
      </w:pPr>
      <w:r w:rsidRPr="007C31E6">
        <w:rPr>
          <w:rFonts w:eastAsia="Times New Roman" w:cs="Times New Roman"/>
          <w:color w:val="202020"/>
          <w:szCs w:val="24"/>
        </w:rPr>
        <w:t xml:space="preserve">The 11 does not go into the denominator.  For that to </w:t>
      </w:r>
      <w:r>
        <w:rPr>
          <w:rFonts w:eastAsia="Times New Roman" w:cs="Times New Roman"/>
          <w:color w:val="202020"/>
          <w:szCs w:val="24"/>
        </w:rPr>
        <w:t>happen, it would have to be 11</w:t>
      </w:r>
      <w:r>
        <w:rPr>
          <w:rFonts w:eastAsia="Times New Roman" w:cs="Times New Roman"/>
          <w:color w:val="202020"/>
          <w:szCs w:val="24"/>
          <w:vertAlign w:val="superscript"/>
        </w:rPr>
        <w:t>-1</w:t>
      </w:r>
      <w:r w:rsidR="00B9100E">
        <w:rPr>
          <w:rFonts w:eastAsia="Times New Roman" w:cs="Times New Roman"/>
          <w:color w:val="202020"/>
          <w:szCs w:val="24"/>
        </w:rPr>
        <w:t xml:space="preserve"> in the numerator. </w:t>
      </w:r>
    </w:p>
    <w:p w:rsidR="00DD4042" w:rsidRDefault="00DD4042" w:rsidP="007C31E6">
      <w:pPr>
        <w:spacing w:line="240" w:lineRule="auto"/>
        <w:rPr>
          <w:rFonts w:eastAsia="Times New Roman" w:cs="Times New Roman"/>
          <w:color w:val="202020"/>
          <w:szCs w:val="24"/>
        </w:rPr>
      </w:pPr>
    </w:p>
    <w:p w:rsidR="00DD4042" w:rsidRPr="007C31E6" w:rsidRDefault="00DD4042" w:rsidP="007C31E6">
      <w:pPr>
        <w:spacing w:line="240" w:lineRule="auto"/>
        <w:rPr>
          <w:rFonts w:eastAsia="Times New Roman" w:cs="Times New Roman"/>
          <w:color w:val="202020"/>
          <w:szCs w:val="24"/>
        </w:rPr>
      </w:pPr>
      <w:r>
        <w:rPr>
          <w:rFonts w:eastAsia="Times New Roman" w:cs="Times New Roman"/>
          <w:color w:val="202020"/>
          <w:szCs w:val="24"/>
        </w:rPr>
        <w:t xml:space="preserve">Solution: </w:t>
      </w:r>
      <m:oMath>
        <m:f>
          <m:fPr>
            <m:ctrlPr>
              <w:rPr>
                <w:rFonts w:ascii="Cambria Math" w:eastAsia="Times New Roman" w:hAnsi="Cambria Math" w:cs="Times New Roman"/>
                <w:i/>
                <w:color w:val="202020"/>
                <w:sz w:val="28"/>
                <w:szCs w:val="24"/>
              </w:rPr>
            </m:ctrlPr>
          </m:fPr>
          <m:num>
            <m:r>
              <w:rPr>
                <w:rFonts w:ascii="Cambria Math" w:eastAsia="Times New Roman" w:hAnsi="Cambria Math" w:cs="Times New Roman"/>
                <w:color w:val="202020"/>
                <w:sz w:val="28"/>
                <w:szCs w:val="24"/>
              </w:rPr>
              <m:t>11</m:t>
            </m:r>
          </m:num>
          <m:den>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x</m:t>
                </m:r>
              </m:e>
              <m:sup>
                <m:r>
                  <w:rPr>
                    <w:rFonts w:ascii="Cambria Math" w:eastAsia="Times New Roman" w:hAnsi="Cambria Math" w:cs="Times New Roman"/>
                    <w:color w:val="202020"/>
                    <w:sz w:val="28"/>
                    <w:szCs w:val="24"/>
                  </w:rPr>
                  <m:t>4</m:t>
                </m:r>
              </m:sup>
            </m:sSup>
          </m:den>
        </m:f>
      </m:oMath>
    </w:p>
    <w:p w:rsidR="001C562F" w:rsidRDefault="001C562F" w:rsidP="00496E9C">
      <w:pPr>
        <w:spacing w:line="240" w:lineRule="auto"/>
        <w:rPr>
          <w:rFonts w:eastAsia="Times New Roman" w:cs="Times New Roman"/>
          <w:color w:val="202020"/>
          <w:szCs w:val="24"/>
        </w:rPr>
      </w:pPr>
    </w:p>
    <w:p w:rsidR="001C562F" w:rsidRDefault="001C562F" w:rsidP="00496E9C">
      <w:pPr>
        <w:spacing w:line="240" w:lineRule="auto"/>
        <w:rPr>
          <w:rFonts w:eastAsia="Times New Roman" w:cs="Times New Roman"/>
          <w:color w:val="202020"/>
          <w:szCs w:val="24"/>
        </w:rPr>
      </w:pPr>
      <w:r>
        <w:rPr>
          <w:rFonts w:eastAsia="Times New Roman" w:cs="Times New Roman"/>
          <w:b/>
          <w:color w:val="202020"/>
          <w:szCs w:val="24"/>
        </w:rPr>
        <w:t>[10]</w:t>
      </w:r>
      <w:r>
        <w:rPr>
          <w:rFonts w:eastAsia="Times New Roman" w:cs="Times New Roman"/>
          <w:color w:val="202020"/>
          <w:szCs w:val="24"/>
        </w:rPr>
        <w:t xml:space="preserve"> 0</w:t>
      </w:r>
      <w:r>
        <w:rPr>
          <w:rFonts w:eastAsia="Times New Roman" w:cs="Times New Roman"/>
          <w:color w:val="202020"/>
          <w:szCs w:val="24"/>
          <w:vertAlign w:val="superscript"/>
        </w:rPr>
        <w:t>-2</w:t>
      </w:r>
      <w:r>
        <w:rPr>
          <w:rFonts w:eastAsia="Times New Roman" w:cs="Times New Roman"/>
          <w:color w:val="202020"/>
          <w:szCs w:val="24"/>
        </w:rPr>
        <w:t xml:space="preserve"> = </w:t>
      </w:r>
      <m:oMath>
        <m:f>
          <m:fPr>
            <m:ctrlPr>
              <w:rPr>
                <w:rFonts w:ascii="Cambria Math" w:eastAsia="Times New Roman" w:hAnsi="Cambria Math" w:cs="Times New Roman"/>
                <w:i/>
                <w:color w:val="202020"/>
                <w:sz w:val="28"/>
                <w:szCs w:val="24"/>
              </w:rPr>
            </m:ctrlPr>
          </m:fPr>
          <m:num>
            <m:r>
              <w:rPr>
                <w:rFonts w:ascii="Cambria Math" w:eastAsia="Times New Roman" w:hAnsi="Cambria Math" w:cs="Times New Roman"/>
                <w:color w:val="202020"/>
                <w:sz w:val="28"/>
                <w:szCs w:val="24"/>
              </w:rPr>
              <m:t>1</m:t>
            </m:r>
          </m:num>
          <m:den>
            <m:sSup>
              <m:sSupPr>
                <m:ctrlPr>
                  <w:rPr>
                    <w:rFonts w:ascii="Cambria Math" w:eastAsia="Times New Roman" w:hAnsi="Cambria Math" w:cs="Times New Roman"/>
                    <w:i/>
                    <w:color w:val="202020"/>
                    <w:sz w:val="28"/>
                    <w:szCs w:val="24"/>
                  </w:rPr>
                </m:ctrlPr>
              </m:sSupPr>
              <m:e>
                <m:r>
                  <w:rPr>
                    <w:rFonts w:ascii="Cambria Math" w:eastAsia="Times New Roman" w:hAnsi="Cambria Math" w:cs="Times New Roman"/>
                    <w:color w:val="202020"/>
                    <w:sz w:val="28"/>
                    <w:szCs w:val="24"/>
                  </w:rPr>
                  <m:t>0</m:t>
                </m:r>
              </m:e>
              <m:sup>
                <m:r>
                  <w:rPr>
                    <w:rFonts w:ascii="Cambria Math" w:eastAsia="Times New Roman" w:hAnsi="Cambria Math" w:cs="Times New Roman"/>
                    <w:color w:val="202020"/>
                    <w:sz w:val="28"/>
                    <w:szCs w:val="24"/>
                  </w:rPr>
                  <m:t>2</m:t>
                </m:r>
              </m:sup>
            </m:sSup>
          </m:den>
        </m:f>
      </m:oMath>
      <w:r>
        <w:rPr>
          <w:rFonts w:eastAsia="Times New Roman" w:cs="Times New Roman"/>
          <w:color w:val="202020"/>
          <w:sz w:val="28"/>
          <w:szCs w:val="24"/>
        </w:rPr>
        <w:t xml:space="preserve"> = </w:t>
      </w:r>
      <w:r>
        <w:rPr>
          <w:rFonts w:eastAsia="Times New Roman" w:cs="Times New Roman"/>
          <w:color w:val="202020"/>
          <w:szCs w:val="24"/>
        </w:rPr>
        <w:t>undefined</w:t>
      </w:r>
    </w:p>
    <w:p w:rsidR="00230A6A" w:rsidRDefault="00230A6A" w:rsidP="00496E9C">
      <w:pPr>
        <w:spacing w:line="240" w:lineRule="auto"/>
        <w:rPr>
          <w:rFonts w:eastAsia="Times New Roman" w:cs="Times New Roman"/>
          <w:color w:val="202020"/>
          <w:szCs w:val="24"/>
        </w:rPr>
      </w:pPr>
    </w:p>
    <w:p w:rsidR="0095034D" w:rsidRDefault="00230A6A" w:rsidP="00E830F6">
      <w:pPr>
        <w:spacing w:line="240" w:lineRule="auto"/>
        <w:rPr>
          <w:rFonts w:eastAsia="Times New Roman" w:cs="Times New Roman"/>
          <w:color w:val="202020"/>
          <w:szCs w:val="24"/>
        </w:rPr>
      </w:pPr>
      <w:r>
        <w:rPr>
          <w:rFonts w:eastAsia="Times New Roman" w:cs="Times New Roman"/>
          <w:b/>
          <w:color w:val="202020"/>
          <w:szCs w:val="24"/>
        </w:rPr>
        <w:t>[11]</w:t>
      </w:r>
      <w:r>
        <w:rPr>
          <w:rFonts w:eastAsia="Times New Roman" w:cs="Times New Roman"/>
          <w:color w:val="202020"/>
          <w:szCs w:val="24"/>
        </w:rPr>
        <w:t xml:space="preserve"> </w:t>
      </w:r>
      <w:r w:rsidR="00E830F6">
        <w:rPr>
          <w:noProof/>
        </w:rPr>
        <w:drawing>
          <wp:inline distT="0" distB="0" distL="0" distR="0" wp14:anchorId="263D7158" wp14:editId="5AADF6FD">
            <wp:extent cx="1728879" cy="23431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92884" cy="2429896"/>
                    </a:xfrm>
                    <a:prstGeom prst="rect">
                      <a:avLst/>
                    </a:prstGeom>
                  </pic:spPr>
                </pic:pic>
              </a:graphicData>
            </a:graphic>
          </wp:inline>
        </w:drawing>
      </w:r>
    </w:p>
    <w:p w:rsidR="0095034D" w:rsidRPr="00B84649" w:rsidRDefault="0095034D" w:rsidP="0095034D">
      <w:pPr>
        <w:rPr>
          <w:u w:val="single"/>
        </w:rPr>
      </w:pPr>
      <w:r w:rsidRPr="00B84649">
        <w:rPr>
          <w:b/>
          <w:u w:val="single"/>
        </w:rPr>
        <w:lastRenderedPageBreak/>
        <w:t>Multiplication Properties of Exponents Notes</w:t>
      </w:r>
    </w:p>
    <w:p w:rsidR="0095034D" w:rsidRDefault="0095034D" w:rsidP="0095034D">
      <w:pPr>
        <w:sectPr w:rsidR="0095034D" w:rsidSect="005277D0">
          <w:type w:val="continuous"/>
          <w:pgSz w:w="12240" w:h="15840"/>
          <w:pgMar w:top="1440" w:right="1440" w:bottom="1440" w:left="1440" w:header="720" w:footer="720" w:gutter="0"/>
          <w:cols w:num="2" w:space="720" w:equalWidth="0">
            <w:col w:w="6000" w:space="720"/>
            <w:col w:w="2640"/>
          </w:cols>
          <w:docGrid w:linePitch="360"/>
        </w:sectPr>
      </w:pPr>
    </w:p>
    <w:p w:rsidR="0095034D" w:rsidRPr="00B84649" w:rsidRDefault="0095034D" w:rsidP="0095034D">
      <w:pPr>
        <w:rPr>
          <w:b/>
        </w:rPr>
      </w:pPr>
      <w:r>
        <w:t xml:space="preserve">Let </w:t>
      </w:r>
      <w:r>
        <w:rPr>
          <w:b/>
        </w:rPr>
        <w:t>a</w:t>
      </w:r>
      <w:r>
        <w:t xml:space="preserve"> and </w:t>
      </w:r>
      <w:r>
        <w:rPr>
          <w:b/>
        </w:rPr>
        <w:t xml:space="preserve">b </w:t>
      </w:r>
      <w:r>
        <w:t xml:space="preserve">be real numbers and </w:t>
      </w:r>
      <w:r>
        <w:rPr>
          <w:b/>
        </w:rPr>
        <w:t xml:space="preserve">x </w:t>
      </w:r>
      <w:r>
        <w:t xml:space="preserve">and </w:t>
      </w:r>
      <w:r>
        <w:rPr>
          <w:b/>
        </w:rPr>
        <w:t>y</w:t>
      </w:r>
      <w:r>
        <w:t xml:space="preserve"> be positive integers.</w:t>
      </w:r>
    </w:p>
    <w:p w:rsidR="0095034D" w:rsidRDefault="0095034D" w:rsidP="0095034D">
      <w:r w:rsidRPr="00B84649">
        <w:rPr>
          <w:u w:val="single"/>
        </w:rPr>
        <w:t>1)</w:t>
      </w:r>
      <w:r>
        <w:rPr>
          <w:u w:val="single"/>
        </w:rPr>
        <w:t xml:space="preserve"> </w:t>
      </w:r>
      <w:r w:rsidRPr="00B84649">
        <w:rPr>
          <w:u w:val="single"/>
        </w:rPr>
        <w:t>Product of Powers Property</w:t>
      </w:r>
      <w:r>
        <w:t xml:space="preserve"> </w:t>
      </w:r>
    </w:p>
    <w:p w:rsidR="0095034D" w:rsidRPr="00B84649" w:rsidRDefault="0095034D" w:rsidP="0095034D">
      <w:pPr>
        <w:rPr>
          <w:vertAlign w:val="superscript"/>
        </w:rPr>
      </w:pPr>
      <w:r w:rsidRPr="00B84649">
        <w:t>a</w:t>
      </w:r>
      <w:r w:rsidRPr="00B84649">
        <w:rPr>
          <w:vertAlign w:val="superscript"/>
        </w:rPr>
        <w:t>x</w:t>
      </w:r>
      <w:r w:rsidRPr="00B84649">
        <w:t xml:space="preserve"> * a</w:t>
      </w:r>
      <w:r w:rsidRPr="00B84649">
        <w:rPr>
          <w:vertAlign w:val="superscript"/>
        </w:rPr>
        <w:t>y</w:t>
      </w:r>
      <w:r w:rsidRPr="00B84649">
        <w:t xml:space="preserve"> = a</w:t>
      </w:r>
      <w:r w:rsidRPr="00B84649">
        <w:rPr>
          <w:vertAlign w:val="superscript"/>
        </w:rPr>
        <w:t>x + y</w:t>
      </w:r>
    </w:p>
    <w:p w:rsidR="0095034D" w:rsidRPr="00B84649" w:rsidRDefault="0095034D" w:rsidP="0095034D">
      <w:pPr>
        <w:rPr>
          <w:u w:val="single"/>
        </w:rPr>
      </w:pPr>
    </w:p>
    <w:p w:rsidR="0095034D" w:rsidRDefault="0095034D" w:rsidP="0095034D">
      <w:pPr>
        <w:rPr>
          <w:u w:val="single"/>
        </w:rPr>
      </w:pPr>
      <w:r>
        <w:t>Example) 3</w:t>
      </w:r>
      <w:r>
        <w:rPr>
          <w:vertAlign w:val="superscript"/>
        </w:rPr>
        <w:t>2</w:t>
      </w:r>
      <w:r>
        <w:t xml:space="preserve"> * 3</w:t>
      </w:r>
      <w:r>
        <w:rPr>
          <w:vertAlign w:val="superscript"/>
        </w:rPr>
        <w:t>7</w:t>
      </w:r>
      <w:r>
        <w:t xml:space="preserve"> = 3</w:t>
      </w:r>
      <w:r>
        <w:rPr>
          <w:vertAlign w:val="superscript"/>
        </w:rPr>
        <w:t>2 + 7</w:t>
      </w:r>
      <w:r>
        <w:t xml:space="preserve"> = </w:t>
      </w:r>
      <w:r>
        <w:rPr>
          <w:u w:val="single"/>
        </w:rPr>
        <w:tab/>
      </w:r>
      <w:r>
        <w:rPr>
          <w:u w:val="single"/>
        </w:rPr>
        <w:tab/>
      </w:r>
    </w:p>
    <w:p w:rsidR="0095034D" w:rsidRPr="00B84649" w:rsidRDefault="0095034D" w:rsidP="0095034D"/>
    <w:p w:rsidR="0095034D" w:rsidRDefault="0095034D" w:rsidP="0095034D">
      <w:r>
        <w:rPr>
          <w:u w:val="single"/>
        </w:rPr>
        <w:t>2) Power of a Power Property</w:t>
      </w:r>
      <w:r>
        <w:t xml:space="preserve"> </w:t>
      </w:r>
    </w:p>
    <w:p w:rsidR="0095034D" w:rsidRDefault="0095034D" w:rsidP="0095034D">
      <w:r>
        <w:t>( a</w:t>
      </w:r>
      <w:r>
        <w:rPr>
          <w:vertAlign w:val="superscript"/>
        </w:rPr>
        <w:t xml:space="preserve">x </w:t>
      </w:r>
      <w:r>
        <w:t xml:space="preserve">) </w:t>
      </w:r>
      <w:r>
        <w:rPr>
          <w:vertAlign w:val="superscript"/>
        </w:rPr>
        <w:t>y</w:t>
      </w:r>
      <w:r>
        <w:t xml:space="preserve"> = a</w:t>
      </w:r>
      <w:r>
        <w:rPr>
          <w:vertAlign w:val="superscript"/>
        </w:rPr>
        <w:t>xy</w:t>
      </w:r>
    </w:p>
    <w:p w:rsidR="0095034D" w:rsidRDefault="0095034D" w:rsidP="0095034D"/>
    <w:p w:rsidR="0095034D" w:rsidRDefault="0095034D" w:rsidP="0095034D">
      <w:r>
        <w:t>Example) ( 5</w:t>
      </w:r>
      <w:r>
        <w:rPr>
          <w:vertAlign w:val="superscript"/>
        </w:rPr>
        <w:t xml:space="preserve">2 </w:t>
      </w:r>
      <w:r>
        <w:t>)</w:t>
      </w:r>
      <w:r>
        <w:rPr>
          <w:vertAlign w:val="superscript"/>
        </w:rPr>
        <w:t>4</w:t>
      </w:r>
      <w:r>
        <w:t xml:space="preserve"> =  5</w:t>
      </w:r>
      <w:r>
        <w:rPr>
          <w:vertAlign w:val="superscript"/>
        </w:rPr>
        <w:t>2(4)</w:t>
      </w:r>
      <w:r>
        <w:t xml:space="preserve"> = </w:t>
      </w:r>
      <w:r>
        <w:rPr>
          <w:u w:val="single"/>
        </w:rPr>
        <w:tab/>
      </w:r>
      <w:r>
        <w:rPr>
          <w:u w:val="single"/>
        </w:rPr>
        <w:tab/>
      </w:r>
    </w:p>
    <w:p w:rsidR="0095034D" w:rsidRPr="00B84649" w:rsidRDefault="0095034D" w:rsidP="0095034D"/>
    <w:p w:rsidR="0095034D" w:rsidRDefault="0095034D" w:rsidP="0095034D">
      <w:r>
        <w:rPr>
          <w:u w:val="single"/>
        </w:rPr>
        <w:t>3) Power of a Product Property</w:t>
      </w:r>
      <w:r>
        <w:t xml:space="preserve"> </w:t>
      </w:r>
    </w:p>
    <w:p w:rsidR="0095034D" w:rsidRDefault="0095034D" w:rsidP="0095034D">
      <w:r>
        <w:t>( a * b )</w:t>
      </w:r>
      <w:r>
        <w:rPr>
          <w:vertAlign w:val="superscript"/>
        </w:rPr>
        <w:t>x</w:t>
      </w:r>
      <w:r>
        <w:t xml:space="preserve"> = a</w:t>
      </w:r>
      <w:r>
        <w:rPr>
          <w:vertAlign w:val="superscript"/>
        </w:rPr>
        <w:t>x</w:t>
      </w:r>
      <w:r>
        <w:t xml:space="preserve"> * b</w:t>
      </w:r>
      <w:r>
        <w:rPr>
          <w:vertAlign w:val="superscript"/>
        </w:rPr>
        <w:t>x</w:t>
      </w:r>
    </w:p>
    <w:p w:rsidR="0095034D" w:rsidRDefault="0095034D" w:rsidP="0095034D"/>
    <w:p w:rsidR="0095034D" w:rsidRDefault="0095034D" w:rsidP="0095034D">
      <w:pPr>
        <w:rPr>
          <w:u w:val="single"/>
        </w:rPr>
      </w:pPr>
      <w:r>
        <w:t>Example)  ( 2 * 3 )</w:t>
      </w:r>
      <w:r>
        <w:rPr>
          <w:vertAlign w:val="superscript"/>
        </w:rPr>
        <w:t>6</w:t>
      </w:r>
      <w:r>
        <w:t xml:space="preserve"> = 2</w:t>
      </w:r>
      <w:r>
        <w:rPr>
          <w:vertAlign w:val="superscript"/>
        </w:rPr>
        <w:t>6</w:t>
      </w:r>
      <w:r>
        <w:t xml:space="preserve"> + 3</w:t>
      </w:r>
      <w:r>
        <w:rPr>
          <w:vertAlign w:val="superscript"/>
        </w:rPr>
        <w:t>6</w:t>
      </w:r>
      <w:r>
        <w:t xml:space="preserve"> = </w:t>
      </w:r>
      <w:r>
        <w:rPr>
          <w:u w:val="single"/>
        </w:rPr>
        <w:tab/>
      </w:r>
      <w:r>
        <w:rPr>
          <w:u w:val="single"/>
        </w:rPr>
        <w:tab/>
      </w:r>
    </w:p>
    <w:p w:rsidR="0095034D" w:rsidRDefault="0095034D" w:rsidP="00496E9C">
      <w:pPr>
        <w:spacing w:line="240" w:lineRule="auto"/>
        <w:rPr>
          <w:rFonts w:eastAsia="Times New Roman" w:cs="Times New Roman"/>
          <w:color w:val="202020"/>
          <w:szCs w:val="24"/>
        </w:rPr>
      </w:pPr>
    </w:p>
    <w:p w:rsidR="0095034D" w:rsidRDefault="0095034D" w:rsidP="0095034D">
      <w:pPr>
        <w:rPr>
          <w:rFonts w:eastAsia="Times New Roman" w:cs="Times New Roman"/>
          <w:color w:val="202020"/>
          <w:szCs w:val="24"/>
        </w:rPr>
        <w:sectPr w:rsidR="0095034D" w:rsidSect="0095034D">
          <w:type w:val="continuous"/>
          <w:pgSz w:w="12240" w:h="15840"/>
          <w:pgMar w:top="1440" w:right="1440" w:bottom="1440" w:left="1440" w:header="720" w:footer="720" w:gutter="0"/>
          <w:cols w:space="720"/>
          <w:docGrid w:linePitch="360"/>
        </w:sectPr>
      </w:pPr>
      <w:r>
        <w:rPr>
          <w:rFonts w:eastAsia="Times New Roman" w:cs="Times New Roman"/>
          <w:color w:val="202020"/>
          <w:szCs w:val="24"/>
        </w:rPr>
        <w:br w:type="page"/>
      </w:r>
    </w:p>
    <w:p w:rsidR="0095034D" w:rsidRDefault="0095034D">
      <w:pPr>
        <w:rPr>
          <w:rFonts w:eastAsia="Times New Roman" w:cs="Times New Roman"/>
          <w:color w:val="202020"/>
          <w:szCs w:val="24"/>
        </w:rPr>
      </w:pPr>
    </w:p>
    <w:p w:rsidR="0095034D" w:rsidRDefault="0095034D" w:rsidP="0095034D">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u w:val="single"/>
        </w:rPr>
        <w:t>Date:</w:t>
      </w:r>
      <w:r>
        <w:rPr>
          <w:u w:val="single"/>
        </w:rPr>
        <w:tab/>
      </w:r>
      <w:r>
        <w:rPr>
          <w:u w:val="single"/>
        </w:rPr>
        <w:tab/>
      </w:r>
      <w:r>
        <w:rPr>
          <w:u w:val="single"/>
        </w:rPr>
        <w:tab/>
      </w:r>
      <w:r>
        <w:rPr>
          <w:u w:val="single"/>
        </w:rPr>
        <w:tab/>
      </w:r>
      <w:r>
        <w:rPr>
          <w:u w:val="single"/>
        </w:rPr>
        <w:tab/>
      </w:r>
    </w:p>
    <w:p w:rsidR="0095034D" w:rsidRPr="00BC4B76" w:rsidRDefault="0095034D" w:rsidP="0095034D">
      <w:r>
        <w:rPr>
          <w:b/>
        </w:rPr>
        <w:t>Simplify. Show all work.</w:t>
      </w:r>
    </w:p>
    <w:p w:rsidR="0095034D" w:rsidRDefault="0095034D" w:rsidP="0095034D">
      <w:pPr>
        <w:pStyle w:val="ListParagraph"/>
        <w:numPr>
          <w:ilvl w:val="0"/>
          <w:numId w:val="2"/>
        </w:numPr>
      </w:pPr>
      <w:r>
        <w:t>( x</w:t>
      </w:r>
      <w:r>
        <w:rPr>
          <w:vertAlign w:val="superscript"/>
        </w:rPr>
        <w:t xml:space="preserve">4 </w:t>
      </w:r>
      <w:r>
        <w:t>)( x</w:t>
      </w:r>
      <w:r>
        <w:rPr>
          <w:vertAlign w:val="superscript"/>
        </w:rPr>
        <w:t xml:space="preserve">3 </w:t>
      </w:r>
      <w:r>
        <w:t>)</w:t>
      </w:r>
    </w:p>
    <w:p w:rsidR="0095034D" w:rsidRDefault="0095034D" w:rsidP="0095034D"/>
    <w:p w:rsidR="0095034D" w:rsidRDefault="0095034D" w:rsidP="0095034D"/>
    <w:p w:rsidR="0095034D" w:rsidRDefault="0095034D" w:rsidP="0095034D">
      <w:pPr>
        <w:pStyle w:val="ListParagraph"/>
        <w:numPr>
          <w:ilvl w:val="0"/>
          <w:numId w:val="2"/>
        </w:numPr>
      </w:pPr>
      <w:r>
        <w:t>( 2x</w:t>
      </w:r>
      <w:r>
        <w:rPr>
          <w:vertAlign w:val="superscript"/>
        </w:rPr>
        <w:t xml:space="preserve">-10 </w:t>
      </w:r>
      <w:r>
        <w:t>)</w:t>
      </w:r>
      <w:r>
        <w:rPr>
          <w:vertAlign w:val="superscript"/>
        </w:rPr>
        <w:t>-1</w:t>
      </w:r>
      <w:r>
        <w:t xml:space="preserve"> (x</w:t>
      </w:r>
      <w:r>
        <w:rPr>
          <w:vertAlign w:val="superscript"/>
        </w:rPr>
        <w:t>3</w:t>
      </w:r>
      <w:r>
        <w:t>y</w:t>
      </w:r>
      <w:r>
        <w:rPr>
          <w:vertAlign w:val="superscript"/>
        </w:rPr>
        <w:t>-1</w:t>
      </w:r>
      <w:r>
        <w:t>)</w:t>
      </w:r>
    </w:p>
    <w:p w:rsidR="0095034D" w:rsidRDefault="0095034D" w:rsidP="0095034D"/>
    <w:p w:rsidR="0095034D" w:rsidRDefault="0095034D" w:rsidP="0095034D"/>
    <w:p w:rsidR="0095034D" w:rsidRDefault="0095034D" w:rsidP="0095034D">
      <w:pPr>
        <w:pStyle w:val="ListParagraph"/>
        <w:numPr>
          <w:ilvl w:val="0"/>
          <w:numId w:val="2"/>
        </w:numPr>
      </w:pPr>
      <w:r>
        <w:t>(1x</w:t>
      </w:r>
      <w:r>
        <w:rPr>
          <w:vertAlign w:val="superscript"/>
        </w:rPr>
        <w:t>3</w:t>
      </w:r>
      <w:r>
        <w:t>y</w:t>
      </w:r>
      <w:r>
        <w:rPr>
          <w:vertAlign w:val="superscript"/>
        </w:rPr>
        <w:t>3</w:t>
      </w:r>
      <w:r>
        <w:t xml:space="preserve">) </w:t>
      </w:r>
      <w:r>
        <w:rPr>
          <w:vertAlign w:val="superscript"/>
        </w:rPr>
        <w:t>-3</w:t>
      </w:r>
      <w:r>
        <w:t xml:space="preserve"> </w:t>
      </w:r>
    </w:p>
    <w:p w:rsidR="0095034D" w:rsidRDefault="0095034D" w:rsidP="0095034D"/>
    <w:p w:rsidR="0095034D" w:rsidRDefault="0095034D" w:rsidP="0095034D"/>
    <w:p w:rsidR="0095034D" w:rsidRDefault="0095034D" w:rsidP="0095034D">
      <w:pPr>
        <w:pStyle w:val="ListParagraph"/>
        <w:numPr>
          <w:ilvl w:val="0"/>
          <w:numId w:val="2"/>
        </w:numPr>
      </w:pPr>
      <w:r>
        <w:t>( y</w:t>
      </w:r>
      <w:r>
        <w:rPr>
          <w:vertAlign w:val="superscript"/>
        </w:rPr>
        <w:t xml:space="preserve">-3 </w:t>
      </w:r>
      <w:r>
        <w:t>)( y</w:t>
      </w:r>
      <w:r>
        <w:rPr>
          <w:vertAlign w:val="superscript"/>
        </w:rPr>
        <w:t xml:space="preserve">5 </w:t>
      </w:r>
      <w:r>
        <w:t>)</w:t>
      </w:r>
    </w:p>
    <w:p w:rsidR="0095034D" w:rsidRDefault="0095034D" w:rsidP="0095034D"/>
    <w:p w:rsidR="0095034D" w:rsidRDefault="0095034D" w:rsidP="0095034D"/>
    <w:p w:rsidR="0095034D" w:rsidRDefault="0095034D" w:rsidP="0095034D">
      <w:pPr>
        <w:pStyle w:val="ListParagraph"/>
        <w:numPr>
          <w:ilvl w:val="0"/>
          <w:numId w:val="2"/>
        </w:numPr>
      </w:pPr>
      <w:r>
        <w:t>( 5</w:t>
      </w:r>
      <w:r>
        <w:rPr>
          <w:vertAlign w:val="superscript"/>
        </w:rPr>
        <w:t>0</w:t>
      </w:r>
      <w:r>
        <w:t>) (5</w:t>
      </w:r>
      <w:r>
        <w:rPr>
          <w:vertAlign w:val="superscript"/>
        </w:rPr>
        <w:t>6</w:t>
      </w:r>
      <w:r>
        <w:t>)</w:t>
      </w:r>
    </w:p>
    <w:p w:rsidR="0095034D" w:rsidRDefault="0095034D" w:rsidP="0095034D"/>
    <w:p w:rsidR="0095034D" w:rsidRDefault="0095034D" w:rsidP="0095034D"/>
    <w:p w:rsidR="0095034D" w:rsidRDefault="0095034D" w:rsidP="0095034D">
      <w:pPr>
        <w:pStyle w:val="ListParagraph"/>
        <w:numPr>
          <w:ilvl w:val="0"/>
          <w:numId w:val="2"/>
        </w:numPr>
      </w:pPr>
      <w:r>
        <w:t>(0</w:t>
      </w:r>
      <w:r>
        <w:rPr>
          <w:vertAlign w:val="superscript"/>
        </w:rPr>
        <w:t>0</w:t>
      </w:r>
      <w:r>
        <w:t>)</w:t>
      </w:r>
    </w:p>
    <w:p w:rsidR="0095034D" w:rsidRDefault="0095034D" w:rsidP="0095034D"/>
    <w:p w:rsidR="0095034D" w:rsidRPr="007C52B2" w:rsidRDefault="00B522F2" w:rsidP="0095034D">
      <w:pPr>
        <w:pStyle w:val="ListParagraph"/>
        <w:numPr>
          <w:ilvl w:val="0"/>
          <w:numId w:val="2"/>
        </w:numPr>
        <w:rPr>
          <w:sz w:val="28"/>
        </w:rPr>
      </w:pPr>
      <m:oMath>
        <m:f>
          <m:fPr>
            <m:ctrlPr>
              <w:rPr>
                <w:rFonts w:ascii="Cambria Math" w:hAnsi="Cambria Math"/>
                <w:i/>
                <w:sz w:val="28"/>
              </w:rPr>
            </m:ctrlPr>
          </m:fPr>
          <m:num>
            <m:r>
              <w:rPr>
                <w:rFonts w:ascii="Cambria Math" w:hAnsi="Cambria Math"/>
                <w:sz w:val="28"/>
              </w:rPr>
              <m:t>1</m:t>
            </m:r>
          </m:num>
          <m:den>
            <m:d>
              <m:dPr>
                <m:ctrlPr>
                  <w:rPr>
                    <w:rFonts w:ascii="Cambria Math" w:hAnsi="Cambria Math"/>
                    <w:i/>
                    <w:sz w:val="28"/>
                  </w:rPr>
                </m:ctrlPr>
              </m:dPr>
              <m:e>
                <m:r>
                  <w:rPr>
                    <w:rFonts w:ascii="Cambria Math" w:hAnsi="Cambria Math"/>
                    <w:sz w:val="28"/>
                  </w:rPr>
                  <m:t>2</m:t>
                </m:r>
                <m:sSup>
                  <m:sSupPr>
                    <m:ctrlPr>
                      <w:rPr>
                        <w:rFonts w:ascii="Cambria Math" w:hAnsi="Cambria Math"/>
                        <w:i/>
                        <w:sz w:val="28"/>
                      </w:rPr>
                    </m:ctrlPr>
                  </m:sSupPr>
                  <m:e>
                    <m:r>
                      <w:rPr>
                        <w:rFonts w:ascii="Cambria Math" w:hAnsi="Cambria Math"/>
                        <w:sz w:val="28"/>
                      </w:rPr>
                      <m:t>x</m:t>
                    </m:r>
                  </m:e>
                  <m:sup>
                    <m:r>
                      <w:rPr>
                        <w:rFonts w:ascii="Cambria Math" w:hAnsi="Cambria Math"/>
                        <w:sz w:val="28"/>
                      </w:rPr>
                      <m:t>-10</m:t>
                    </m:r>
                  </m:sup>
                </m:sSup>
                <m:sSup>
                  <m:sSupPr>
                    <m:ctrlPr>
                      <w:rPr>
                        <w:rFonts w:ascii="Cambria Math" w:hAnsi="Cambria Math"/>
                        <w:i/>
                        <w:sz w:val="28"/>
                      </w:rPr>
                    </m:ctrlPr>
                  </m:sSupPr>
                  <m:e>
                    <m:r>
                      <w:rPr>
                        <w:rFonts w:ascii="Cambria Math" w:hAnsi="Cambria Math"/>
                        <w:sz w:val="28"/>
                      </w:rPr>
                      <m:t>y</m:t>
                    </m:r>
                  </m:e>
                  <m:sup>
                    <m:r>
                      <w:rPr>
                        <w:rFonts w:ascii="Cambria Math" w:hAnsi="Cambria Math"/>
                        <w:sz w:val="28"/>
                      </w:rPr>
                      <m:t>6</m:t>
                    </m:r>
                  </m:sup>
                </m:sSup>
              </m:e>
            </m:d>
          </m:den>
        </m:f>
      </m:oMath>
      <w:r w:rsidR="0095034D">
        <w:rPr>
          <w:rFonts w:eastAsiaTheme="minorEastAsia"/>
          <w:sz w:val="28"/>
          <w:vertAlign w:val="subscript"/>
        </w:rPr>
        <w:t>-1</w:t>
      </w:r>
    </w:p>
    <w:p w:rsidR="0095034D" w:rsidRDefault="0095034D" w:rsidP="0095034D">
      <w:pPr>
        <w:sectPr w:rsidR="0095034D" w:rsidSect="0095034D">
          <w:type w:val="continuous"/>
          <w:pgSz w:w="12240" w:h="15840"/>
          <w:pgMar w:top="1440" w:right="1440" w:bottom="1440" w:left="1440" w:header="720" w:footer="720" w:gutter="0"/>
          <w:cols w:space="720"/>
          <w:docGrid w:linePitch="360"/>
        </w:sectPr>
      </w:pPr>
    </w:p>
    <w:p w:rsidR="0095034D" w:rsidRDefault="0095034D" w:rsidP="0095034D"/>
    <w:p w:rsidR="00A1568B" w:rsidRPr="00A1568B" w:rsidRDefault="008330C4" w:rsidP="00496E9C">
      <w:pPr>
        <w:spacing w:line="240" w:lineRule="auto"/>
        <w:rPr>
          <w:rFonts w:eastAsia="Times New Roman" w:cs="Times New Roman"/>
          <w:color w:val="202020"/>
          <w:szCs w:val="24"/>
        </w:rPr>
      </w:pPr>
      <w:r>
        <w:rPr>
          <w:rFonts w:eastAsia="Times New Roman" w:cs="Times New Roman"/>
          <w:color w:val="202020"/>
          <w:szCs w:val="24"/>
        </w:rPr>
        <w:t xml:space="preserve"> </w:t>
      </w:r>
    </w:p>
    <w:sectPr w:rsidR="00A1568B" w:rsidRPr="00A1568B" w:rsidSect="005277D0">
      <w:type w:val="continuous"/>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160"/>
    <w:multiLevelType w:val="hybridMultilevel"/>
    <w:tmpl w:val="937A3E70"/>
    <w:lvl w:ilvl="0" w:tplc="DF14C54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779BF"/>
    <w:multiLevelType w:val="hybridMultilevel"/>
    <w:tmpl w:val="6478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11C84"/>
    <w:multiLevelType w:val="hybridMultilevel"/>
    <w:tmpl w:val="3DBA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048FC"/>
    <w:multiLevelType w:val="hybridMultilevel"/>
    <w:tmpl w:val="6E3C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59"/>
    <w:rsid w:val="00014CA8"/>
    <w:rsid w:val="000346E9"/>
    <w:rsid w:val="00045424"/>
    <w:rsid w:val="00055171"/>
    <w:rsid w:val="00066843"/>
    <w:rsid w:val="00087CB9"/>
    <w:rsid w:val="000902BC"/>
    <w:rsid w:val="000A5DF2"/>
    <w:rsid w:val="000B49BE"/>
    <w:rsid w:val="001318E2"/>
    <w:rsid w:val="00134BE4"/>
    <w:rsid w:val="00151EE3"/>
    <w:rsid w:val="00164AF8"/>
    <w:rsid w:val="001912C7"/>
    <w:rsid w:val="00193738"/>
    <w:rsid w:val="00194EF6"/>
    <w:rsid w:val="001B2A76"/>
    <w:rsid w:val="001C562F"/>
    <w:rsid w:val="001D387F"/>
    <w:rsid w:val="001D41C6"/>
    <w:rsid w:val="001D6538"/>
    <w:rsid w:val="001E390F"/>
    <w:rsid w:val="001F3533"/>
    <w:rsid w:val="001F63D7"/>
    <w:rsid w:val="002026FB"/>
    <w:rsid w:val="00205083"/>
    <w:rsid w:val="002118F5"/>
    <w:rsid w:val="00230A6A"/>
    <w:rsid w:val="0024338E"/>
    <w:rsid w:val="00277372"/>
    <w:rsid w:val="00280202"/>
    <w:rsid w:val="00281C6C"/>
    <w:rsid w:val="00286A47"/>
    <w:rsid w:val="002D4F8C"/>
    <w:rsid w:val="002E1F3C"/>
    <w:rsid w:val="002E4463"/>
    <w:rsid w:val="00301ABF"/>
    <w:rsid w:val="003261A5"/>
    <w:rsid w:val="00336DED"/>
    <w:rsid w:val="003421FE"/>
    <w:rsid w:val="0036523B"/>
    <w:rsid w:val="0037212F"/>
    <w:rsid w:val="003821E8"/>
    <w:rsid w:val="00396A00"/>
    <w:rsid w:val="003C041A"/>
    <w:rsid w:val="003C0DDF"/>
    <w:rsid w:val="003C19CA"/>
    <w:rsid w:val="003C6AF4"/>
    <w:rsid w:val="003D7613"/>
    <w:rsid w:val="003E3AEA"/>
    <w:rsid w:val="003E63F1"/>
    <w:rsid w:val="003F2967"/>
    <w:rsid w:val="003F4133"/>
    <w:rsid w:val="004168BE"/>
    <w:rsid w:val="00437DC1"/>
    <w:rsid w:val="00451D39"/>
    <w:rsid w:val="00455ECF"/>
    <w:rsid w:val="00465D6A"/>
    <w:rsid w:val="00473A43"/>
    <w:rsid w:val="004760B4"/>
    <w:rsid w:val="00476B4F"/>
    <w:rsid w:val="00484A30"/>
    <w:rsid w:val="004920D5"/>
    <w:rsid w:val="00496E9C"/>
    <w:rsid w:val="004C2B0B"/>
    <w:rsid w:val="004D7E60"/>
    <w:rsid w:val="004F22D9"/>
    <w:rsid w:val="004F2A83"/>
    <w:rsid w:val="00500125"/>
    <w:rsid w:val="005044CE"/>
    <w:rsid w:val="005277D0"/>
    <w:rsid w:val="0054798E"/>
    <w:rsid w:val="00571042"/>
    <w:rsid w:val="005915B0"/>
    <w:rsid w:val="00596D23"/>
    <w:rsid w:val="005A19C4"/>
    <w:rsid w:val="005E58C6"/>
    <w:rsid w:val="005F49DB"/>
    <w:rsid w:val="005F512D"/>
    <w:rsid w:val="005F6F0B"/>
    <w:rsid w:val="006044BC"/>
    <w:rsid w:val="00624F90"/>
    <w:rsid w:val="00632859"/>
    <w:rsid w:val="00641BD1"/>
    <w:rsid w:val="00642A43"/>
    <w:rsid w:val="00651813"/>
    <w:rsid w:val="00672795"/>
    <w:rsid w:val="006B504E"/>
    <w:rsid w:val="006B69B4"/>
    <w:rsid w:val="007023E6"/>
    <w:rsid w:val="007117DA"/>
    <w:rsid w:val="00715E25"/>
    <w:rsid w:val="00722A23"/>
    <w:rsid w:val="00766488"/>
    <w:rsid w:val="00790045"/>
    <w:rsid w:val="007917E1"/>
    <w:rsid w:val="007947AF"/>
    <w:rsid w:val="007B22F2"/>
    <w:rsid w:val="007B5A80"/>
    <w:rsid w:val="007B6935"/>
    <w:rsid w:val="007C31E6"/>
    <w:rsid w:val="007C4CF8"/>
    <w:rsid w:val="007C5C2C"/>
    <w:rsid w:val="007D6160"/>
    <w:rsid w:val="007D739B"/>
    <w:rsid w:val="007E4DD9"/>
    <w:rsid w:val="00811178"/>
    <w:rsid w:val="0082569E"/>
    <w:rsid w:val="0082714D"/>
    <w:rsid w:val="00832BAA"/>
    <w:rsid w:val="008330C4"/>
    <w:rsid w:val="0083547D"/>
    <w:rsid w:val="008462FF"/>
    <w:rsid w:val="00852A27"/>
    <w:rsid w:val="00866A87"/>
    <w:rsid w:val="00872B1C"/>
    <w:rsid w:val="0087692F"/>
    <w:rsid w:val="00884AB0"/>
    <w:rsid w:val="008902EA"/>
    <w:rsid w:val="00897C6B"/>
    <w:rsid w:val="008A1A57"/>
    <w:rsid w:val="008A2250"/>
    <w:rsid w:val="008A7DB3"/>
    <w:rsid w:val="008D5A83"/>
    <w:rsid w:val="008D72A4"/>
    <w:rsid w:val="008D7D55"/>
    <w:rsid w:val="008E441B"/>
    <w:rsid w:val="008F7561"/>
    <w:rsid w:val="00903E14"/>
    <w:rsid w:val="00911F10"/>
    <w:rsid w:val="00916F44"/>
    <w:rsid w:val="0093172C"/>
    <w:rsid w:val="0093228F"/>
    <w:rsid w:val="00934679"/>
    <w:rsid w:val="00944B94"/>
    <w:rsid w:val="0095034D"/>
    <w:rsid w:val="00961ADB"/>
    <w:rsid w:val="00967A97"/>
    <w:rsid w:val="0097105D"/>
    <w:rsid w:val="00974F31"/>
    <w:rsid w:val="00975993"/>
    <w:rsid w:val="00975F26"/>
    <w:rsid w:val="0098106B"/>
    <w:rsid w:val="00983BBF"/>
    <w:rsid w:val="00987B08"/>
    <w:rsid w:val="009A067B"/>
    <w:rsid w:val="009B0727"/>
    <w:rsid w:val="009B2681"/>
    <w:rsid w:val="009C425F"/>
    <w:rsid w:val="009F05AC"/>
    <w:rsid w:val="00A116B8"/>
    <w:rsid w:val="00A1568B"/>
    <w:rsid w:val="00A167FA"/>
    <w:rsid w:val="00A4336E"/>
    <w:rsid w:val="00A50C7F"/>
    <w:rsid w:val="00A60EF3"/>
    <w:rsid w:val="00A63D52"/>
    <w:rsid w:val="00A654A2"/>
    <w:rsid w:val="00A7503E"/>
    <w:rsid w:val="00AE2FB6"/>
    <w:rsid w:val="00B04DA7"/>
    <w:rsid w:val="00B0731D"/>
    <w:rsid w:val="00B10CDE"/>
    <w:rsid w:val="00B266D7"/>
    <w:rsid w:val="00B26B41"/>
    <w:rsid w:val="00B27574"/>
    <w:rsid w:val="00B27ACF"/>
    <w:rsid w:val="00B522F2"/>
    <w:rsid w:val="00B9100E"/>
    <w:rsid w:val="00BA0C7E"/>
    <w:rsid w:val="00BA5249"/>
    <w:rsid w:val="00BB28C3"/>
    <w:rsid w:val="00BD30CE"/>
    <w:rsid w:val="00C04454"/>
    <w:rsid w:val="00C064C6"/>
    <w:rsid w:val="00C23640"/>
    <w:rsid w:val="00C34121"/>
    <w:rsid w:val="00C45F47"/>
    <w:rsid w:val="00C50FE1"/>
    <w:rsid w:val="00C52008"/>
    <w:rsid w:val="00C80686"/>
    <w:rsid w:val="00C8762F"/>
    <w:rsid w:val="00CB5D16"/>
    <w:rsid w:val="00CB6E59"/>
    <w:rsid w:val="00CD6510"/>
    <w:rsid w:val="00CD661B"/>
    <w:rsid w:val="00CE35B0"/>
    <w:rsid w:val="00CE7EA0"/>
    <w:rsid w:val="00D13134"/>
    <w:rsid w:val="00D21EF2"/>
    <w:rsid w:val="00D67F8A"/>
    <w:rsid w:val="00DA4945"/>
    <w:rsid w:val="00DA55C5"/>
    <w:rsid w:val="00DA6CAC"/>
    <w:rsid w:val="00DB1D77"/>
    <w:rsid w:val="00DB3D5E"/>
    <w:rsid w:val="00DB402A"/>
    <w:rsid w:val="00DD4042"/>
    <w:rsid w:val="00DE10F5"/>
    <w:rsid w:val="00DE60E2"/>
    <w:rsid w:val="00DF7798"/>
    <w:rsid w:val="00E16B37"/>
    <w:rsid w:val="00E339EB"/>
    <w:rsid w:val="00E344A3"/>
    <w:rsid w:val="00E4293F"/>
    <w:rsid w:val="00E50938"/>
    <w:rsid w:val="00E55601"/>
    <w:rsid w:val="00E63FDE"/>
    <w:rsid w:val="00E7306F"/>
    <w:rsid w:val="00E7574D"/>
    <w:rsid w:val="00E82307"/>
    <w:rsid w:val="00E82E1D"/>
    <w:rsid w:val="00E830F6"/>
    <w:rsid w:val="00E84845"/>
    <w:rsid w:val="00E956D3"/>
    <w:rsid w:val="00E9774D"/>
    <w:rsid w:val="00EA74F6"/>
    <w:rsid w:val="00EA753D"/>
    <w:rsid w:val="00EC09EF"/>
    <w:rsid w:val="00EE1A97"/>
    <w:rsid w:val="00EE3B73"/>
    <w:rsid w:val="00F10C2F"/>
    <w:rsid w:val="00F17AC9"/>
    <w:rsid w:val="00F264CB"/>
    <w:rsid w:val="00F36FE0"/>
    <w:rsid w:val="00F40FE0"/>
    <w:rsid w:val="00F66C10"/>
    <w:rsid w:val="00F762AB"/>
    <w:rsid w:val="00FB13F1"/>
    <w:rsid w:val="00FB1616"/>
    <w:rsid w:val="00FD0336"/>
    <w:rsid w:val="00FE430A"/>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65A6"/>
  <w15:chartTrackingRefBased/>
  <w15:docId w15:val="{97F5ABCD-CF83-468C-B0E7-384427EA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CB6E59"/>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6E59"/>
    <w:rPr>
      <w:rFonts w:eastAsia="Times New Roman" w:cs="Times New Roman"/>
      <w:b/>
      <w:bCs/>
      <w:szCs w:val="24"/>
    </w:rPr>
  </w:style>
  <w:style w:type="character" w:styleId="Hyperlink">
    <w:name w:val="Hyperlink"/>
    <w:basedOn w:val="DefaultParagraphFont"/>
    <w:uiPriority w:val="99"/>
    <w:semiHidden/>
    <w:unhideWhenUsed/>
    <w:rsid w:val="00CB6E59"/>
    <w:rPr>
      <w:color w:val="0000FF"/>
      <w:u w:val="single"/>
    </w:rPr>
  </w:style>
  <w:style w:type="character" w:customStyle="1" w:styleId="apple-converted-space">
    <w:name w:val="apple-converted-space"/>
    <w:basedOn w:val="DefaultParagraphFont"/>
    <w:rsid w:val="00CB6E59"/>
  </w:style>
  <w:style w:type="character" w:styleId="PlaceholderText">
    <w:name w:val="Placeholder Text"/>
    <w:basedOn w:val="DefaultParagraphFont"/>
    <w:uiPriority w:val="99"/>
    <w:semiHidden/>
    <w:rsid w:val="00EC09EF"/>
    <w:rPr>
      <w:color w:val="808080"/>
    </w:rPr>
  </w:style>
  <w:style w:type="paragraph" w:styleId="ListParagraph">
    <w:name w:val="List Paragraph"/>
    <w:basedOn w:val="Normal"/>
    <w:uiPriority w:val="34"/>
    <w:qFormat/>
    <w:rsid w:val="003D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92885">
      <w:bodyDiv w:val="1"/>
      <w:marLeft w:val="0"/>
      <w:marRight w:val="0"/>
      <w:marTop w:val="0"/>
      <w:marBottom w:val="0"/>
      <w:divBdr>
        <w:top w:val="none" w:sz="0" w:space="0" w:color="auto"/>
        <w:left w:val="none" w:sz="0" w:space="0" w:color="auto"/>
        <w:bottom w:val="none" w:sz="0" w:space="0" w:color="auto"/>
        <w:right w:val="none" w:sz="0" w:space="0" w:color="auto"/>
      </w:divBdr>
    </w:div>
    <w:div w:id="1029990657">
      <w:bodyDiv w:val="1"/>
      <w:marLeft w:val="0"/>
      <w:marRight w:val="0"/>
      <w:marTop w:val="0"/>
      <w:marBottom w:val="0"/>
      <w:divBdr>
        <w:top w:val="none" w:sz="0" w:space="0" w:color="auto"/>
        <w:left w:val="none" w:sz="0" w:space="0" w:color="auto"/>
        <w:bottom w:val="none" w:sz="0" w:space="0" w:color="auto"/>
        <w:right w:val="none" w:sz="0" w:space="0" w:color="auto"/>
      </w:divBdr>
    </w:div>
    <w:div w:id="1062366712">
      <w:bodyDiv w:val="1"/>
      <w:marLeft w:val="0"/>
      <w:marRight w:val="0"/>
      <w:marTop w:val="0"/>
      <w:marBottom w:val="0"/>
      <w:divBdr>
        <w:top w:val="none" w:sz="0" w:space="0" w:color="auto"/>
        <w:left w:val="none" w:sz="0" w:space="0" w:color="auto"/>
        <w:bottom w:val="none" w:sz="0" w:space="0" w:color="auto"/>
        <w:right w:val="none" w:sz="0" w:space="0" w:color="auto"/>
      </w:divBdr>
      <w:divsChild>
        <w:div w:id="965887537">
          <w:marLeft w:val="0"/>
          <w:marRight w:val="0"/>
          <w:marTop w:val="0"/>
          <w:marBottom w:val="240"/>
          <w:divBdr>
            <w:top w:val="none" w:sz="0" w:space="0" w:color="auto"/>
            <w:left w:val="none" w:sz="0" w:space="0" w:color="auto"/>
            <w:bottom w:val="none" w:sz="0" w:space="0" w:color="auto"/>
            <w:right w:val="none" w:sz="0" w:space="0" w:color="auto"/>
          </w:divBdr>
        </w:div>
        <w:div w:id="1626302947">
          <w:marLeft w:val="0"/>
          <w:marRight w:val="0"/>
          <w:marTop w:val="0"/>
          <w:marBottom w:val="240"/>
          <w:divBdr>
            <w:top w:val="none" w:sz="0" w:space="0" w:color="auto"/>
            <w:left w:val="none" w:sz="0" w:space="0" w:color="auto"/>
            <w:bottom w:val="none" w:sz="0" w:space="0" w:color="auto"/>
            <w:right w:val="none" w:sz="0" w:space="0" w:color="auto"/>
          </w:divBdr>
        </w:div>
        <w:div w:id="1562404522">
          <w:marLeft w:val="0"/>
          <w:marRight w:val="0"/>
          <w:marTop w:val="0"/>
          <w:marBottom w:val="240"/>
          <w:divBdr>
            <w:top w:val="none" w:sz="0" w:space="0" w:color="auto"/>
            <w:left w:val="none" w:sz="0" w:space="0" w:color="auto"/>
            <w:bottom w:val="none" w:sz="0" w:space="0" w:color="auto"/>
            <w:right w:val="none" w:sz="0" w:space="0" w:color="auto"/>
          </w:divBdr>
        </w:div>
      </w:divsChild>
    </w:div>
    <w:div w:id="1258102936">
      <w:bodyDiv w:val="1"/>
      <w:marLeft w:val="0"/>
      <w:marRight w:val="0"/>
      <w:marTop w:val="0"/>
      <w:marBottom w:val="0"/>
      <w:divBdr>
        <w:top w:val="none" w:sz="0" w:space="0" w:color="auto"/>
        <w:left w:val="none" w:sz="0" w:space="0" w:color="auto"/>
        <w:bottom w:val="none" w:sz="0" w:space="0" w:color="auto"/>
        <w:right w:val="none" w:sz="0" w:space="0" w:color="auto"/>
      </w:divBdr>
      <w:divsChild>
        <w:div w:id="557935866">
          <w:marLeft w:val="0"/>
          <w:marRight w:val="0"/>
          <w:marTop w:val="0"/>
          <w:marBottom w:val="240"/>
          <w:divBdr>
            <w:top w:val="none" w:sz="0" w:space="0" w:color="auto"/>
            <w:left w:val="none" w:sz="0" w:space="0" w:color="auto"/>
            <w:bottom w:val="none" w:sz="0" w:space="0" w:color="auto"/>
            <w:right w:val="none" w:sz="0" w:space="0" w:color="auto"/>
          </w:divBdr>
        </w:div>
      </w:divsChild>
    </w:div>
    <w:div w:id="1538352028">
      <w:bodyDiv w:val="1"/>
      <w:marLeft w:val="0"/>
      <w:marRight w:val="0"/>
      <w:marTop w:val="0"/>
      <w:marBottom w:val="0"/>
      <w:divBdr>
        <w:top w:val="none" w:sz="0" w:space="0" w:color="auto"/>
        <w:left w:val="none" w:sz="0" w:space="0" w:color="auto"/>
        <w:bottom w:val="none" w:sz="0" w:space="0" w:color="auto"/>
        <w:right w:val="none" w:sz="0" w:space="0" w:color="auto"/>
      </w:divBdr>
    </w:div>
    <w:div w:id="1657411779">
      <w:bodyDiv w:val="1"/>
      <w:marLeft w:val="0"/>
      <w:marRight w:val="0"/>
      <w:marTop w:val="0"/>
      <w:marBottom w:val="0"/>
      <w:divBdr>
        <w:top w:val="none" w:sz="0" w:space="0" w:color="auto"/>
        <w:left w:val="none" w:sz="0" w:space="0" w:color="auto"/>
        <w:bottom w:val="none" w:sz="0" w:space="0" w:color="auto"/>
        <w:right w:val="none" w:sz="0" w:space="0" w:color="auto"/>
      </w:divBdr>
    </w:div>
    <w:div w:id="19005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Lones</dc:creator>
  <cp:keywords/>
  <dc:description/>
  <cp:lastModifiedBy>Cody Lones</cp:lastModifiedBy>
  <cp:revision>66</cp:revision>
  <dcterms:created xsi:type="dcterms:W3CDTF">2017-03-05T03:43:00Z</dcterms:created>
  <dcterms:modified xsi:type="dcterms:W3CDTF">2017-03-09T19:31:00Z</dcterms:modified>
</cp:coreProperties>
</file>